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8D8" w:rsidRDefault="000F7983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2859405</wp:posOffset>
            </wp:positionH>
            <wp:positionV relativeFrom="paragraph">
              <wp:posOffset>-18415</wp:posOffset>
            </wp:positionV>
            <wp:extent cx="431800" cy="609600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0310186" name="Рисунок 1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658D8" w:rsidRDefault="004658D8">
      <w:pPr>
        <w:spacing w:after="0" w:line="240" w:lineRule="auto"/>
        <w:jc w:val="center"/>
      </w:pPr>
    </w:p>
    <w:p w:rsidR="004658D8" w:rsidRDefault="004658D8">
      <w:pPr>
        <w:spacing w:after="0" w:line="240" w:lineRule="auto"/>
        <w:jc w:val="center"/>
      </w:pPr>
    </w:p>
    <w:p w:rsidR="004658D8" w:rsidRDefault="004658D8">
      <w:pPr>
        <w:spacing w:after="0" w:line="240" w:lineRule="auto"/>
        <w:jc w:val="center"/>
      </w:pPr>
    </w:p>
    <w:p w:rsidR="004658D8" w:rsidRDefault="000F7983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4658D8" w:rsidRDefault="000F7983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КЕГИЧІВСЬКА СЕЛИЩНА РАДА</w:t>
      </w:r>
    </w:p>
    <w:p w:rsidR="004658D8" w:rsidRDefault="004658D8">
      <w:pPr>
        <w:spacing w:after="0" w:line="240" w:lineRule="auto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4658D8">
        <w:tc>
          <w:tcPr>
            <w:tcW w:w="4785" w:type="dxa"/>
          </w:tcPr>
          <w:p w:rsidR="004658D8" w:rsidRDefault="000F798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ПОСТІЙНА КОМІСІЯ З ПИТАНЬ БЮДЖЕТУ, ФІНАНСІВ, СОЦІАЛЬНО-ЕКОНОМІЧНОГО РОЗВИТКУ ТА КОМУНАЛЬНОЇ ВЛАСНОСТІ</w:t>
            </w:r>
          </w:p>
          <w:p w:rsidR="004658D8" w:rsidRDefault="004658D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86" w:type="dxa"/>
          </w:tcPr>
          <w:p w:rsidR="004658D8" w:rsidRDefault="000F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ПОСТІЙНА КОМІСІЯ З ГУМАНІТАРНИХ ПИТАНЬ, ФІЗИЧНОЇ КУЛЬТУРИ ТА СПОРТУ, МОЛОДІЖНОЇ ПОЛІТКИ, ОХОРОНИ ЗДОРОВ’Я ТА СОЦІАЛЬНОГО ЗАХИСТУ НАСЕЛЕННЯ</w:t>
            </w:r>
          </w:p>
        </w:tc>
      </w:tr>
    </w:tbl>
    <w:p w:rsidR="004658D8" w:rsidRDefault="004658D8" w:rsidP="00077F4B">
      <w:pPr>
        <w:keepNext/>
        <w:spacing w:after="0" w:line="240" w:lineRule="auto"/>
        <w:outlineLvl w:val="1"/>
      </w:pPr>
    </w:p>
    <w:p w:rsidR="004658D8" w:rsidRDefault="000F7983">
      <w:pPr>
        <w:keepNext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ПРОТОКОЛ</w:t>
      </w:r>
    </w:p>
    <w:p w:rsidR="004658D8" w:rsidRDefault="000F7983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СПІЛЬНОГО ЗАСІДАННЯ ПОСТІЙНИХ КОМІСІЙ</w:t>
      </w:r>
    </w:p>
    <w:p w:rsidR="004658D8" w:rsidRDefault="004658D8">
      <w:pPr>
        <w:spacing w:after="0" w:line="240" w:lineRule="auto"/>
        <w:jc w:val="center"/>
      </w:pPr>
    </w:p>
    <w:p w:rsidR="004658D8" w:rsidRDefault="004658D8">
      <w:pPr>
        <w:spacing w:after="0" w:line="240" w:lineRule="auto"/>
        <w:jc w:val="right"/>
      </w:pPr>
    </w:p>
    <w:p w:rsidR="004658D8" w:rsidRDefault="000F7983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28 квітня 2023 року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смт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Кегичівка</w:t>
      </w:r>
      <w:proofErr w:type="spellEnd"/>
    </w:p>
    <w:p w:rsidR="004658D8" w:rsidRDefault="004658D8">
      <w:pPr>
        <w:spacing w:after="0" w:line="240" w:lineRule="auto"/>
      </w:pPr>
    </w:p>
    <w:p w:rsidR="004658D8" w:rsidRDefault="000F7983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Початок о 09</w:t>
      </w:r>
      <w:bookmarkStart w:id="0" w:name="undefined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077F4B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0 годині</w:t>
      </w:r>
    </w:p>
    <w:p w:rsidR="004658D8" w:rsidRDefault="000F7983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Зал засідань селищної ради</w:t>
      </w:r>
    </w:p>
    <w:p w:rsidR="004658D8" w:rsidRDefault="004658D8">
      <w:pPr>
        <w:spacing w:after="0" w:line="240" w:lineRule="auto"/>
        <w:jc w:val="both"/>
      </w:pPr>
    </w:p>
    <w:p w:rsidR="00077F4B" w:rsidRDefault="000F7983" w:rsidP="00077F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sz w:val="28"/>
          <w:szCs w:val="28"/>
          <w:shd w:val="clear" w:color="auto" w:fill="FFFFFF"/>
          <w:lang w:eastAsia="ru-RU"/>
        </w:rPr>
        <w:t>Присутні депутати</w:t>
      </w:r>
      <w:r w:rsidR="00077F4B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4658D8" w:rsidRDefault="000F7983" w:rsidP="00077F4B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ГРИЧЕНКО Яніна Миколаївна, ДАРМО Євгеній Андрійович, КУЛАЧЕНКО Лілія  Григорівна, ЛУЦЕНКО Вікторія  Миколаївна -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голова комісії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з питань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бюджету, фінансів, соціально-економічного розвитку та комунальної власності</w:t>
      </w:r>
      <w:r>
        <w:rPr>
          <w:rFonts w:ascii="Times New Roman" w:eastAsia="Times New Roman" w:hAnsi="Times New Roman" w:cs="Times New Roman"/>
          <w:sz w:val="28"/>
          <w:szCs w:val="28"/>
        </w:rPr>
        <w:t>, НІКІТІНА Алла Василівна,  ПІЧКА Оксана Олексан</w:t>
      </w:r>
      <w:r w:rsidR="00077F4B">
        <w:rPr>
          <w:rFonts w:ascii="Times New Roman" w:eastAsia="Times New Roman" w:hAnsi="Times New Roman" w:cs="Times New Roman"/>
          <w:sz w:val="28"/>
          <w:szCs w:val="28"/>
        </w:rPr>
        <w:t>дрівна, ПОЛОВКО Вадим Юрійович,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ТИМОФЕЄВА Вікторія Григорівна,   ЧЕРНІКОВ  Валентин  Федорович -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голова комісії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з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гуманітарних питань, фізичної культури та спорту, молодіжної політки, охорони здоров’я та соціального захисту населення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77F4B" w:rsidRDefault="00077F4B" w:rsidP="00077F4B">
      <w:pPr>
        <w:spacing w:after="0" w:line="240" w:lineRule="auto"/>
        <w:jc w:val="both"/>
      </w:pPr>
    </w:p>
    <w:p w:rsidR="004658D8" w:rsidRDefault="00077F4B" w:rsidP="00077F4B">
      <w:pPr>
        <w:tabs>
          <w:tab w:val="left" w:pos="993"/>
        </w:tabs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Запрошені</w:t>
      </w:r>
      <w:r w:rsidR="000F7983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4658D8" w:rsidRDefault="000F7983" w:rsidP="00077F4B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Людмила КВОКА –  перший заступник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Кегичівського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селищного голови</w:t>
      </w:r>
    </w:p>
    <w:p w:rsidR="004658D8" w:rsidRDefault="000F7983" w:rsidP="00077F4B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Тетяна ПЕРЦЕВА – заступник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Кегичівського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селищного голови </w:t>
      </w:r>
      <w:r w:rsidR="00077F4B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з питань ЖКГ</w:t>
      </w:r>
    </w:p>
    <w:p w:rsidR="004658D8" w:rsidRDefault="000F7983" w:rsidP="00077F4B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Олена ТАРАСОВА – начальник фінансового відділу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селищної ради</w:t>
      </w:r>
    </w:p>
    <w:p w:rsidR="004658D8" w:rsidRDefault="004658D8" w:rsidP="00077F4B">
      <w:pPr>
        <w:shd w:val="clear" w:color="auto" w:fill="FCFCFC"/>
        <w:spacing w:after="0" w:line="240" w:lineRule="auto"/>
        <w:ind w:left="720"/>
        <w:jc w:val="both"/>
      </w:pPr>
    </w:p>
    <w:p w:rsidR="004658D8" w:rsidRDefault="000F7983">
      <w:pPr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За пропозицією депутатів головуючою на спільному засіданні постійних комісій було обрано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Вікторію ЛУЦЕНКО</w:t>
      </w:r>
      <w:r>
        <w:rPr>
          <w:rStyle w:val="13"/>
          <w:rFonts w:eastAsia="Arial Unicode MS"/>
          <w:bCs/>
          <w:sz w:val="28"/>
          <w:szCs w:val="28"/>
          <w:shd w:val="clear" w:color="auto" w:fill="FFFFFF"/>
        </w:rPr>
        <w:t xml:space="preserve"> – голову постійної комісії з питань бюджету, фінансів, соціально-економічного розвитку та комунальної власності.</w:t>
      </w:r>
    </w:p>
    <w:p w:rsidR="004658D8" w:rsidRDefault="000F7983">
      <w:pPr>
        <w:spacing w:after="0" w:line="240" w:lineRule="auto"/>
        <w:ind w:left="4395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Голосували: </w:t>
      </w:r>
      <w:r>
        <w:rPr>
          <w:rFonts w:ascii="Times New Roman" w:hAnsi="Times New Roman" w:cs="Times New Roman"/>
          <w:sz w:val="28"/>
          <w:szCs w:val="28"/>
        </w:rPr>
        <w:t xml:space="preserve"> «за» - 8</w:t>
      </w:r>
    </w:p>
    <w:p w:rsidR="004658D8" w:rsidRDefault="000F7983">
      <w:pPr>
        <w:spacing w:after="0" w:line="240" w:lineRule="auto"/>
        <w:ind w:left="4395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«проти»  - немає</w:t>
      </w:r>
    </w:p>
    <w:p w:rsidR="004658D8" w:rsidRDefault="000F7983">
      <w:pPr>
        <w:spacing w:after="0" w:line="240" w:lineRule="auto"/>
        <w:ind w:left="4395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утрим</w:t>
      </w:r>
      <w:proofErr w:type="spellEnd"/>
      <w:r>
        <w:rPr>
          <w:rFonts w:ascii="Times New Roman" w:hAnsi="Times New Roman" w:cs="Times New Roman"/>
          <w:sz w:val="28"/>
          <w:szCs w:val="28"/>
        </w:rPr>
        <w:t>.» - немає</w:t>
      </w:r>
    </w:p>
    <w:p w:rsidR="004658D8" w:rsidRDefault="000F7983" w:rsidP="00077F4B">
      <w:pPr>
        <w:tabs>
          <w:tab w:val="left" w:pos="567"/>
        </w:tabs>
        <w:spacing w:after="0" w:line="240" w:lineRule="auto"/>
        <w:jc w:val="both"/>
      </w:pPr>
      <w:r>
        <w:rPr>
          <w:rStyle w:val="13"/>
          <w:rFonts w:eastAsia="Arial Unicode MS"/>
          <w:bCs/>
          <w:sz w:val="28"/>
          <w:szCs w:val="28"/>
          <w:shd w:val="clear" w:color="auto" w:fill="FFFFFF"/>
        </w:rPr>
        <w:tab/>
        <w:t>Головуюча запропонувала обрати секретарем спільного засідання комісій</w:t>
      </w:r>
      <w:r>
        <w:rPr>
          <w:rFonts w:ascii="Times New Roman" w:hAnsi="Times New Roman" w:cs="Times New Roman"/>
          <w:sz w:val="28"/>
          <w:szCs w:val="28"/>
        </w:rPr>
        <w:t xml:space="preserve"> Аллу НІКІТІНУ.</w:t>
      </w:r>
    </w:p>
    <w:p w:rsidR="004658D8" w:rsidRDefault="000F7983" w:rsidP="00077F4B">
      <w:pPr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Заперечень не надійшло, члени постійних комісій підтримали пропозицію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Вікторії ЛУЦЕНКО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58D8" w:rsidRDefault="000F7983">
      <w:pPr>
        <w:spacing w:after="0" w:line="240" w:lineRule="auto"/>
        <w:ind w:left="4395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Голосували: </w:t>
      </w:r>
      <w:r>
        <w:rPr>
          <w:rFonts w:ascii="Times New Roman" w:hAnsi="Times New Roman" w:cs="Times New Roman"/>
          <w:sz w:val="28"/>
          <w:szCs w:val="28"/>
        </w:rPr>
        <w:t xml:space="preserve"> «за» - 8</w:t>
      </w:r>
    </w:p>
    <w:p w:rsidR="004658D8" w:rsidRDefault="000F7983">
      <w:pPr>
        <w:spacing w:after="0" w:line="240" w:lineRule="auto"/>
        <w:ind w:left="4395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«проти»  - немає</w:t>
      </w:r>
    </w:p>
    <w:p w:rsidR="004658D8" w:rsidRDefault="000F7983">
      <w:pPr>
        <w:spacing w:after="0" w:line="240" w:lineRule="auto"/>
        <w:ind w:left="4395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утрим</w:t>
      </w:r>
      <w:proofErr w:type="spellEnd"/>
      <w:r>
        <w:rPr>
          <w:rFonts w:ascii="Times New Roman" w:hAnsi="Times New Roman" w:cs="Times New Roman"/>
          <w:sz w:val="28"/>
          <w:szCs w:val="28"/>
        </w:rPr>
        <w:t>.» - немає</w:t>
      </w:r>
    </w:p>
    <w:p w:rsidR="004658D8" w:rsidRDefault="000F7983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   ДЕННИЙ:</w:t>
      </w:r>
    </w:p>
    <w:p w:rsidR="004658D8" w:rsidRDefault="000F7983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Про внесення змін до Програми </w:t>
      </w:r>
      <w:r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 xml:space="preserve">розвитку та підтримки спеціалізованої (вторинної) медичної допомоги на базі Комунального некомерційного підприємства </w:t>
      </w:r>
      <w:proofErr w:type="spellStart"/>
      <w:r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>Кегичівської</w:t>
      </w:r>
      <w:proofErr w:type="spellEnd"/>
      <w:r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 xml:space="preserve"> селищної ради «</w:t>
      </w:r>
      <w:proofErr w:type="spellStart"/>
      <w:r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>Кегичівська</w:t>
      </w:r>
      <w:proofErr w:type="spellEnd"/>
      <w:r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 xml:space="preserve"> центральна районна лікарня»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на 2021-2024 роки.</w:t>
      </w:r>
    </w:p>
    <w:p w:rsidR="004658D8" w:rsidRDefault="000F7983">
      <w:pPr>
        <w:pStyle w:val="14"/>
        <w:widowControl/>
        <w:numPr>
          <w:ilvl w:val="0"/>
          <w:numId w:val="5"/>
        </w:numPr>
        <w:tabs>
          <w:tab w:val="left" w:pos="142"/>
          <w:tab w:val="left" w:pos="851"/>
          <w:tab w:val="left" w:pos="993"/>
        </w:tabs>
        <w:ind w:left="0" w:firstLine="567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Про внесення змін до Програми соціально-економічного розвитку населених пунктів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ради на 2021-2024 роки</w:t>
      </w:r>
      <w:r>
        <w:rPr>
          <w:rFonts w:cs="Times New Roman"/>
          <w:bCs/>
          <w:sz w:val="28"/>
          <w:szCs w:val="28"/>
        </w:rPr>
        <w:t>.</w:t>
      </w:r>
    </w:p>
    <w:p w:rsidR="004658D8" w:rsidRDefault="000F7983">
      <w:pPr>
        <w:numPr>
          <w:ilvl w:val="0"/>
          <w:numId w:val="5"/>
        </w:numPr>
        <w:shd w:val="clear" w:color="auto" w:fill="FFFFFF"/>
        <w:tabs>
          <w:tab w:val="left" w:pos="142"/>
          <w:tab w:val="left" w:pos="851"/>
          <w:tab w:val="left" w:pos="993"/>
        </w:tabs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 внесення змін до Програми фінансової підтримки комунальних підприємств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селищної ради на 2022-2024 роки.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58D8" w:rsidRDefault="000F7983">
      <w:pPr>
        <w:pStyle w:val="14"/>
        <w:widowControl/>
        <w:numPr>
          <w:ilvl w:val="0"/>
          <w:numId w:val="5"/>
        </w:numPr>
        <w:tabs>
          <w:tab w:val="left" w:pos="142"/>
          <w:tab w:val="left" w:pos="851"/>
        </w:tabs>
        <w:ind w:left="0" w:firstLine="567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bCs/>
          <w:sz w:val="28"/>
          <w:szCs w:val="28"/>
        </w:rPr>
        <w:t>Про внесення змін до Програми</w:t>
      </w: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bCs/>
          <w:sz w:val="28"/>
          <w:szCs w:val="28"/>
        </w:rPr>
        <w:t xml:space="preserve">утримання та ремонту автомобільних доріг загального користування місцевого значення та вулиць і доріг комунальної власності </w:t>
      </w:r>
      <w:proofErr w:type="spellStart"/>
      <w:r>
        <w:rPr>
          <w:rFonts w:cs="Times New Roman"/>
          <w:bCs/>
          <w:sz w:val="28"/>
          <w:szCs w:val="28"/>
        </w:rPr>
        <w:t>Кегичівської</w:t>
      </w:r>
      <w:proofErr w:type="spellEnd"/>
      <w:r>
        <w:rPr>
          <w:rFonts w:cs="Times New Roman"/>
          <w:bCs/>
          <w:sz w:val="28"/>
          <w:szCs w:val="28"/>
        </w:rPr>
        <w:t xml:space="preserve"> селищної ради Харківської області на 2021-2023 роки.</w:t>
      </w:r>
    </w:p>
    <w:p w:rsidR="004658D8" w:rsidRDefault="000F7983">
      <w:pPr>
        <w:pStyle w:val="15"/>
        <w:numPr>
          <w:ilvl w:val="0"/>
          <w:numId w:val="5"/>
        </w:numPr>
        <w:tabs>
          <w:tab w:val="clear" w:pos="6379"/>
          <w:tab w:val="left" w:pos="142"/>
          <w:tab w:val="left" w:pos="851"/>
          <w:tab w:val="left" w:pos="993"/>
          <w:tab w:val="left" w:pos="6804"/>
          <w:tab w:val="left" w:pos="6946"/>
        </w:tabs>
        <w:ind w:left="0" w:right="0" w:firstLine="567"/>
        <w:jc w:val="both"/>
      </w:pPr>
      <w:r>
        <w:rPr>
          <w:b w:val="0"/>
        </w:rPr>
        <w:t xml:space="preserve">Про затвердження звіту про виконання бюджету </w:t>
      </w:r>
      <w:proofErr w:type="spellStart"/>
      <w:r>
        <w:rPr>
          <w:b w:val="0"/>
        </w:rPr>
        <w:t>Кегичівської</w:t>
      </w:r>
      <w:proofErr w:type="spellEnd"/>
      <w:r>
        <w:rPr>
          <w:b w:val="0"/>
        </w:rPr>
        <w:t xml:space="preserve"> селищної територіальної громади за  І квартал 2023 року</w:t>
      </w:r>
      <w:r>
        <w:rPr>
          <w:b w:val="0"/>
          <w:bCs w:val="0"/>
        </w:rPr>
        <w:t>.</w:t>
      </w:r>
    </w:p>
    <w:p w:rsidR="004658D8" w:rsidRDefault="000F7983">
      <w:pPr>
        <w:pStyle w:val="16"/>
        <w:numPr>
          <w:ilvl w:val="0"/>
          <w:numId w:val="5"/>
        </w:numP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0" w:firstLine="567"/>
        <w:jc w:val="both"/>
        <w:rPr>
          <w:sz w:val="28"/>
          <w:szCs w:val="28"/>
        </w:rPr>
      </w:pPr>
      <w:r>
        <w:rPr>
          <w:rFonts w:cs="Times New Roman"/>
          <w:b w:val="0"/>
          <w:sz w:val="28"/>
          <w:szCs w:val="28"/>
        </w:rPr>
        <w:t xml:space="preserve">Про внесення змін та доповнень до рішення ХLІІ сесії </w:t>
      </w:r>
      <w:proofErr w:type="spellStart"/>
      <w:r>
        <w:rPr>
          <w:rFonts w:cs="Times New Roman"/>
          <w:b w:val="0"/>
          <w:sz w:val="28"/>
          <w:szCs w:val="28"/>
        </w:rPr>
        <w:t>Кегичівської</w:t>
      </w:r>
      <w:proofErr w:type="spellEnd"/>
      <w:r>
        <w:rPr>
          <w:rFonts w:cs="Times New Roman"/>
          <w:b w:val="0"/>
          <w:sz w:val="28"/>
          <w:szCs w:val="28"/>
        </w:rPr>
        <w:t xml:space="preserve"> селищної ради VІІІ скликання від 23 грудня 2022 року № 6764 «Про бюджет </w:t>
      </w:r>
      <w:proofErr w:type="spellStart"/>
      <w:r>
        <w:rPr>
          <w:rFonts w:cs="Times New Roman"/>
          <w:b w:val="0"/>
          <w:sz w:val="28"/>
          <w:szCs w:val="28"/>
        </w:rPr>
        <w:t>Кегичівської</w:t>
      </w:r>
      <w:proofErr w:type="spellEnd"/>
      <w:r>
        <w:rPr>
          <w:rFonts w:cs="Times New Roman"/>
          <w:b w:val="0"/>
          <w:sz w:val="28"/>
          <w:szCs w:val="28"/>
        </w:rPr>
        <w:t xml:space="preserve"> селищної територіальної громади на 2023 рік» та додатків </w:t>
      </w:r>
      <w:r w:rsidR="0066447D">
        <w:rPr>
          <w:rFonts w:cs="Times New Roman"/>
          <w:b w:val="0"/>
          <w:sz w:val="28"/>
          <w:szCs w:val="28"/>
        </w:rPr>
        <w:t xml:space="preserve">                      </w:t>
      </w:r>
      <w:r>
        <w:rPr>
          <w:rFonts w:cs="Times New Roman"/>
          <w:b w:val="0"/>
          <w:sz w:val="28"/>
          <w:szCs w:val="28"/>
        </w:rPr>
        <w:t xml:space="preserve"> до нього.</w:t>
      </w:r>
    </w:p>
    <w:p w:rsidR="004658D8" w:rsidRDefault="000F7983">
      <w:pPr>
        <w:widowControl w:val="0"/>
        <w:tabs>
          <w:tab w:val="left" w:pos="-284"/>
          <w:tab w:val="left" w:pos="851"/>
        </w:tabs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4658D8" w:rsidRDefault="000F7983" w:rsidP="00077F4B">
      <w:pPr>
        <w:pStyle w:val="14"/>
        <w:widowControl/>
        <w:tabs>
          <w:tab w:val="left" w:pos="851"/>
        </w:tabs>
        <w:ind w:left="0" w:firstLine="567"/>
        <w:contextualSpacing/>
        <w:jc w:val="both"/>
      </w:pPr>
      <w:r>
        <w:rPr>
          <w:rStyle w:val="12"/>
          <w:rFonts w:cs="Times New Roman"/>
          <w:sz w:val="28"/>
          <w:szCs w:val="28"/>
          <w:lang w:eastAsia="uk-UA"/>
        </w:rPr>
        <w:t>1. СЛУХАЛИ</w:t>
      </w:r>
      <w:r>
        <w:rPr>
          <w:rFonts w:cs="Times New Roman"/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Про </w:t>
      </w:r>
      <w:r>
        <w:rPr>
          <w:rFonts w:cs="Times New Roman"/>
          <w:sz w:val="28"/>
          <w:szCs w:val="28"/>
          <w:shd w:val="clear" w:color="auto" w:fill="FFFFFF"/>
          <w:lang w:eastAsia="uk-UA"/>
        </w:rPr>
        <w:t xml:space="preserve">внесення змін до Програми </w:t>
      </w:r>
      <w:r>
        <w:rPr>
          <w:rFonts w:eastAsia="Arial Unicode MS" w:cs="Times New Roman"/>
          <w:sz w:val="28"/>
          <w:szCs w:val="28"/>
          <w:shd w:val="clear" w:color="auto" w:fill="FFFFFF"/>
        </w:rPr>
        <w:t xml:space="preserve">розвитку та підтримки спеціалізованої (вторинної) медичної допомоги на базі Комунального некомерційного підприємства </w:t>
      </w:r>
      <w:proofErr w:type="spellStart"/>
      <w:r>
        <w:rPr>
          <w:rFonts w:eastAsia="Arial Unicode MS" w:cs="Times New Roman"/>
          <w:sz w:val="28"/>
          <w:szCs w:val="28"/>
          <w:shd w:val="clear" w:color="auto" w:fill="FFFFFF"/>
        </w:rPr>
        <w:t>Кегичівської</w:t>
      </w:r>
      <w:proofErr w:type="spellEnd"/>
      <w:r>
        <w:rPr>
          <w:rFonts w:eastAsia="Arial Unicode MS" w:cs="Times New Roman"/>
          <w:sz w:val="28"/>
          <w:szCs w:val="28"/>
          <w:shd w:val="clear" w:color="auto" w:fill="FFFFFF"/>
        </w:rPr>
        <w:t xml:space="preserve"> селищної ради «</w:t>
      </w:r>
      <w:proofErr w:type="spellStart"/>
      <w:r>
        <w:rPr>
          <w:rFonts w:eastAsia="Arial Unicode MS" w:cs="Times New Roman"/>
          <w:sz w:val="28"/>
          <w:szCs w:val="28"/>
          <w:shd w:val="clear" w:color="auto" w:fill="FFFFFF"/>
        </w:rPr>
        <w:t>Кегичівська</w:t>
      </w:r>
      <w:proofErr w:type="spellEnd"/>
      <w:r>
        <w:rPr>
          <w:rFonts w:eastAsia="Arial Unicode MS" w:cs="Times New Roman"/>
          <w:sz w:val="28"/>
          <w:szCs w:val="28"/>
          <w:shd w:val="clear" w:color="auto" w:fill="FFFFFF"/>
        </w:rPr>
        <w:t xml:space="preserve"> центральна районна лікарня»</w:t>
      </w:r>
      <w:r>
        <w:rPr>
          <w:rFonts w:cs="Times New Roman"/>
          <w:bCs/>
          <w:sz w:val="28"/>
          <w:szCs w:val="28"/>
          <w:shd w:val="clear" w:color="auto" w:fill="FFFFFF"/>
        </w:rPr>
        <w:t xml:space="preserve"> на 2021-2024 роки.</w:t>
      </w:r>
    </w:p>
    <w:p w:rsidR="004658D8" w:rsidRDefault="000F7983" w:rsidP="00077F4B">
      <w:pPr>
        <w:pStyle w:val="14"/>
        <w:widowControl/>
        <w:tabs>
          <w:tab w:val="left" w:pos="851"/>
        </w:tabs>
        <w:ind w:left="0" w:firstLine="567"/>
        <w:contextualSpacing/>
        <w:jc w:val="both"/>
      </w:pPr>
      <w:r>
        <w:rPr>
          <w:rFonts w:cs="Times New Roman"/>
          <w:color w:val="000000"/>
          <w:sz w:val="28"/>
          <w:szCs w:val="28"/>
        </w:rPr>
        <w:t>Доповідає: Вікторія ЛУЦЕНКО</w:t>
      </w:r>
      <w:r>
        <w:rPr>
          <w:rFonts w:cs="Times New Roman"/>
          <w:i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</w:t>
      </w:r>
      <w:proofErr w:type="spellStart"/>
      <w:r>
        <w:rPr>
          <w:rFonts w:cs="Times New Roman"/>
          <w:color w:val="000000"/>
          <w:sz w:val="28"/>
          <w:szCs w:val="28"/>
        </w:rPr>
        <w:t>проєктом</w:t>
      </w:r>
      <w:proofErr w:type="spellEnd"/>
      <w:r>
        <w:rPr>
          <w:rFonts w:cs="Times New Roman"/>
          <w:color w:val="000000"/>
          <w:sz w:val="28"/>
          <w:szCs w:val="28"/>
        </w:rPr>
        <w:t xml:space="preserve"> рішення </w:t>
      </w:r>
      <w:r>
        <w:rPr>
          <w:sz w:val="28"/>
          <w:szCs w:val="28"/>
        </w:rPr>
        <w:t xml:space="preserve">про </w:t>
      </w:r>
      <w:r>
        <w:rPr>
          <w:rFonts w:cs="Times New Roman"/>
          <w:sz w:val="28"/>
          <w:szCs w:val="28"/>
          <w:shd w:val="clear" w:color="auto" w:fill="FFFFFF"/>
          <w:lang w:eastAsia="uk-UA"/>
        </w:rPr>
        <w:t xml:space="preserve">внесення змін до Програми </w:t>
      </w:r>
      <w:r>
        <w:rPr>
          <w:rFonts w:eastAsia="Arial Unicode MS" w:cs="Times New Roman"/>
          <w:sz w:val="28"/>
          <w:szCs w:val="28"/>
          <w:shd w:val="clear" w:color="auto" w:fill="FFFFFF"/>
        </w:rPr>
        <w:t xml:space="preserve">розвитку та підтримки спеціалізованої (вторинної) медичної допомоги на базі Комунального некомерційного підприємства </w:t>
      </w:r>
      <w:proofErr w:type="spellStart"/>
      <w:r>
        <w:rPr>
          <w:rFonts w:eastAsia="Arial Unicode MS" w:cs="Times New Roman"/>
          <w:sz w:val="28"/>
          <w:szCs w:val="28"/>
          <w:shd w:val="clear" w:color="auto" w:fill="FFFFFF"/>
        </w:rPr>
        <w:t>Кегичівської</w:t>
      </w:r>
      <w:proofErr w:type="spellEnd"/>
      <w:r>
        <w:rPr>
          <w:rFonts w:eastAsia="Arial Unicode MS" w:cs="Times New Roman"/>
          <w:sz w:val="28"/>
          <w:szCs w:val="28"/>
          <w:shd w:val="clear" w:color="auto" w:fill="FFFFFF"/>
        </w:rPr>
        <w:t xml:space="preserve"> селищної ради «</w:t>
      </w:r>
      <w:proofErr w:type="spellStart"/>
      <w:r>
        <w:rPr>
          <w:rFonts w:eastAsia="Arial Unicode MS" w:cs="Times New Roman"/>
          <w:sz w:val="28"/>
          <w:szCs w:val="28"/>
          <w:shd w:val="clear" w:color="auto" w:fill="FFFFFF"/>
        </w:rPr>
        <w:t>Кегичівська</w:t>
      </w:r>
      <w:proofErr w:type="spellEnd"/>
      <w:r>
        <w:rPr>
          <w:rFonts w:eastAsia="Arial Unicode MS" w:cs="Times New Roman"/>
          <w:sz w:val="28"/>
          <w:szCs w:val="28"/>
          <w:shd w:val="clear" w:color="auto" w:fill="FFFFFF"/>
        </w:rPr>
        <w:t xml:space="preserve"> центральна районна лікарня»</w:t>
      </w:r>
      <w:r>
        <w:rPr>
          <w:rFonts w:cs="Times New Roman"/>
          <w:bCs/>
          <w:sz w:val="28"/>
          <w:szCs w:val="28"/>
          <w:shd w:val="clear" w:color="auto" w:fill="FFFFFF"/>
        </w:rPr>
        <w:t xml:space="preserve"> на 2021-2024 роки.</w:t>
      </w:r>
    </w:p>
    <w:p w:rsidR="004658D8" w:rsidRDefault="000F7983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Члени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комісії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розглянули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проєкт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>ішення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4658D8" w:rsidRDefault="000F7983" w:rsidP="00077F4B">
      <w:pPr>
        <w:pStyle w:val="af9"/>
        <w:spacing w:line="240" w:lineRule="auto"/>
        <w:ind w:left="0" w:firstLine="567"/>
        <w:jc w:val="both"/>
      </w:pPr>
      <w:r>
        <w:rPr>
          <w:rFonts w:ascii="Times New Roman" w:hAnsi="Times New Roman" w:cs="Times New Roman"/>
          <w:b/>
          <w:sz w:val="28"/>
          <w:szCs w:val="28"/>
        </w:rPr>
        <w:t xml:space="preserve">ВИРІШИЛИ: </w:t>
      </w:r>
      <w:r>
        <w:rPr>
          <w:rFonts w:ascii="Times New Roman" w:hAnsi="Times New Roman"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 у запропонованій редакції. </w:t>
      </w:r>
    </w:p>
    <w:p w:rsidR="004658D8" w:rsidRDefault="000F7983" w:rsidP="00077F4B">
      <w:pPr>
        <w:pStyle w:val="af9"/>
        <w:spacing w:after="0" w:line="240" w:lineRule="auto"/>
        <w:ind w:left="0" w:firstLine="567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Висновок додається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58D8" w:rsidRDefault="000F7983" w:rsidP="00077F4B">
      <w:pPr>
        <w:spacing w:after="0" w:line="240" w:lineRule="auto"/>
        <w:ind w:left="4395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Голосували:  «за» - </w:t>
      </w:r>
      <w:r w:rsidR="00077F4B">
        <w:rPr>
          <w:rFonts w:ascii="Times New Roman" w:hAnsi="Times New Roman" w:cs="Times New Roman"/>
          <w:sz w:val="28"/>
          <w:szCs w:val="28"/>
        </w:rPr>
        <w:t>8</w:t>
      </w:r>
    </w:p>
    <w:p w:rsidR="004658D8" w:rsidRDefault="000F7983" w:rsidP="00077F4B">
      <w:pPr>
        <w:spacing w:after="0" w:line="240" w:lineRule="auto"/>
        <w:ind w:left="4395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«проти»  - немає</w:t>
      </w:r>
    </w:p>
    <w:p w:rsidR="004658D8" w:rsidRDefault="000F7983" w:rsidP="00077F4B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утрим</w:t>
      </w:r>
      <w:proofErr w:type="spellEnd"/>
      <w:r>
        <w:rPr>
          <w:rFonts w:ascii="Times New Roman" w:hAnsi="Times New Roman" w:cs="Times New Roman"/>
          <w:sz w:val="28"/>
          <w:szCs w:val="28"/>
        </w:rPr>
        <w:t>.» - немає</w:t>
      </w:r>
    </w:p>
    <w:p w:rsidR="00077F4B" w:rsidRPr="00077F4B" w:rsidRDefault="00077F4B" w:rsidP="00077F4B">
      <w:pPr>
        <w:shd w:val="clear" w:color="auto" w:fill="FFFFFF"/>
        <w:tabs>
          <w:tab w:val="left" w:pos="0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F4B">
        <w:rPr>
          <w:rFonts w:ascii="Times New Roman" w:hAnsi="Times New Roman" w:cs="Times New Roman"/>
          <w:sz w:val="28"/>
          <w:szCs w:val="28"/>
        </w:rPr>
        <w:t>Не голосувал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077F4B">
        <w:rPr>
          <w:rFonts w:ascii="Times New Roman" w:hAnsi="Times New Roman" w:cs="Times New Roman"/>
          <w:sz w:val="28"/>
          <w:szCs w:val="28"/>
        </w:rPr>
        <w:t xml:space="preserve"> – Яніна ГРИЧЕНКО (задля уникнення конфлікту інтересів відповідно до </w:t>
      </w:r>
      <w:r w:rsidRPr="00077F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статей 28, 35-1 </w:t>
      </w:r>
      <w:r w:rsidRPr="00077F4B">
        <w:rPr>
          <w:rFonts w:ascii="Times New Roman" w:hAnsi="Times New Roman" w:cs="Times New Roman"/>
          <w:sz w:val="28"/>
          <w:szCs w:val="28"/>
        </w:rPr>
        <w:t>Закону України  «Про запобігання корупції»)</w:t>
      </w:r>
    </w:p>
    <w:p w:rsidR="00077F4B" w:rsidRDefault="00077F4B" w:rsidP="00077F4B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</w:p>
    <w:p w:rsidR="004658D8" w:rsidRDefault="000F7983" w:rsidP="00077F4B">
      <w:pPr>
        <w:pStyle w:val="14"/>
        <w:widowControl/>
        <w:tabs>
          <w:tab w:val="left" w:pos="851"/>
        </w:tabs>
        <w:ind w:left="0" w:firstLine="567"/>
        <w:contextualSpacing/>
        <w:jc w:val="both"/>
      </w:pPr>
      <w:r>
        <w:rPr>
          <w:rStyle w:val="12"/>
          <w:rFonts w:cs="Times New Roman"/>
          <w:sz w:val="28"/>
          <w:szCs w:val="28"/>
          <w:lang w:eastAsia="uk-UA"/>
        </w:rPr>
        <w:lastRenderedPageBreak/>
        <w:t>2. СЛУХАЛИ</w:t>
      </w:r>
      <w:r>
        <w:rPr>
          <w:rFonts w:cs="Times New Roman"/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Про </w:t>
      </w:r>
      <w:r>
        <w:rPr>
          <w:rFonts w:cs="Times New Roman"/>
          <w:sz w:val="28"/>
          <w:szCs w:val="28"/>
        </w:rPr>
        <w:t xml:space="preserve">внесення змін до Програми соціально-економічного розвитку населених пунктів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ради на 2021-2024 роки</w:t>
      </w:r>
      <w:r>
        <w:rPr>
          <w:rFonts w:cs="Times New Roman"/>
          <w:bCs/>
          <w:sz w:val="28"/>
          <w:szCs w:val="28"/>
        </w:rPr>
        <w:t>.</w:t>
      </w:r>
    </w:p>
    <w:p w:rsidR="004658D8" w:rsidRDefault="000F7983" w:rsidP="00077F4B">
      <w:pPr>
        <w:pStyle w:val="14"/>
        <w:widowControl/>
        <w:tabs>
          <w:tab w:val="left" w:pos="851"/>
        </w:tabs>
        <w:ind w:left="0" w:firstLine="567"/>
        <w:contextualSpacing/>
        <w:jc w:val="both"/>
      </w:pPr>
      <w:r>
        <w:rPr>
          <w:rFonts w:cs="Times New Roman"/>
          <w:color w:val="000000"/>
          <w:sz w:val="28"/>
          <w:szCs w:val="28"/>
        </w:rPr>
        <w:t>Доповідає: Вікторія ЛУЦЕНКО</w:t>
      </w:r>
      <w:r>
        <w:rPr>
          <w:rFonts w:cs="Times New Roman"/>
          <w:i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</w:t>
      </w:r>
      <w:proofErr w:type="spellStart"/>
      <w:r>
        <w:rPr>
          <w:rFonts w:cs="Times New Roman"/>
          <w:color w:val="000000"/>
          <w:sz w:val="28"/>
          <w:szCs w:val="28"/>
        </w:rPr>
        <w:t>проєктом</w:t>
      </w:r>
      <w:proofErr w:type="spellEnd"/>
      <w:r>
        <w:rPr>
          <w:rFonts w:cs="Times New Roman"/>
          <w:color w:val="000000"/>
          <w:sz w:val="28"/>
          <w:szCs w:val="28"/>
        </w:rPr>
        <w:t xml:space="preserve"> рішення </w:t>
      </w:r>
      <w:r>
        <w:rPr>
          <w:sz w:val="28"/>
          <w:szCs w:val="28"/>
        </w:rPr>
        <w:t xml:space="preserve">про </w:t>
      </w:r>
      <w:r>
        <w:rPr>
          <w:rFonts w:cs="Times New Roman"/>
          <w:sz w:val="28"/>
          <w:szCs w:val="28"/>
        </w:rPr>
        <w:t xml:space="preserve">внесення змін до Програми соціально-економічного розвитку населених пунктів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ради на 2021-2024 роки</w:t>
      </w:r>
      <w:r>
        <w:rPr>
          <w:rFonts w:cs="Times New Roman"/>
          <w:bCs/>
          <w:sz w:val="28"/>
          <w:szCs w:val="28"/>
        </w:rPr>
        <w:t>.</w:t>
      </w:r>
    </w:p>
    <w:p w:rsidR="004658D8" w:rsidRDefault="000F7983" w:rsidP="00077F4B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Члени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комісії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розглянули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проєкт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>ішення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4658D8" w:rsidRDefault="000F7983" w:rsidP="00077F4B">
      <w:pPr>
        <w:pStyle w:val="af9"/>
        <w:spacing w:line="240" w:lineRule="auto"/>
        <w:ind w:left="0" w:firstLine="567"/>
        <w:jc w:val="both"/>
      </w:pPr>
      <w:r>
        <w:rPr>
          <w:rFonts w:ascii="Times New Roman" w:hAnsi="Times New Roman" w:cs="Times New Roman"/>
          <w:b/>
          <w:sz w:val="28"/>
          <w:szCs w:val="28"/>
        </w:rPr>
        <w:t xml:space="preserve">ВИРІШИЛИ: </w:t>
      </w:r>
      <w:r>
        <w:rPr>
          <w:rFonts w:ascii="Times New Roman" w:hAnsi="Times New Roman"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 у запропонованій редакції. </w:t>
      </w:r>
    </w:p>
    <w:p w:rsidR="004658D8" w:rsidRDefault="000F7983" w:rsidP="0066447D">
      <w:pPr>
        <w:pStyle w:val="af9"/>
        <w:spacing w:after="0" w:line="240" w:lineRule="auto"/>
        <w:ind w:left="0" w:firstLine="567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Висновок додається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58D8" w:rsidRDefault="000F7983" w:rsidP="0066447D">
      <w:pPr>
        <w:spacing w:after="0" w:line="240" w:lineRule="auto"/>
        <w:ind w:left="4395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Голосували:  «за» - 9 </w:t>
      </w:r>
    </w:p>
    <w:p w:rsidR="004658D8" w:rsidRDefault="000F7983" w:rsidP="0066447D">
      <w:pPr>
        <w:spacing w:after="0" w:line="240" w:lineRule="auto"/>
        <w:ind w:left="4395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«проти»  - немає</w:t>
      </w:r>
    </w:p>
    <w:p w:rsidR="004658D8" w:rsidRDefault="000F7983" w:rsidP="0066447D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утрим</w:t>
      </w:r>
      <w:proofErr w:type="spellEnd"/>
      <w:r>
        <w:rPr>
          <w:rFonts w:ascii="Times New Roman" w:hAnsi="Times New Roman" w:cs="Times New Roman"/>
          <w:sz w:val="28"/>
          <w:szCs w:val="28"/>
        </w:rPr>
        <w:t>.» - немає</w:t>
      </w:r>
    </w:p>
    <w:p w:rsidR="0066447D" w:rsidRDefault="0066447D" w:rsidP="00077F4B">
      <w:pPr>
        <w:spacing w:after="0" w:line="240" w:lineRule="auto"/>
        <w:ind w:left="4395" w:firstLine="567"/>
        <w:jc w:val="both"/>
        <w:rPr>
          <w:rFonts w:cs="Times New Roman"/>
        </w:rPr>
      </w:pPr>
    </w:p>
    <w:p w:rsidR="004658D8" w:rsidRDefault="000F7983" w:rsidP="00077F4B">
      <w:pPr>
        <w:pStyle w:val="14"/>
        <w:widowControl/>
        <w:tabs>
          <w:tab w:val="left" w:pos="851"/>
        </w:tabs>
        <w:ind w:left="0" w:firstLine="567"/>
        <w:contextualSpacing/>
        <w:jc w:val="both"/>
      </w:pPr>
      <w:r>
        <w:rPr>
          <w:rStyle w:val="12"/>
          <w:rFonts w:cs="Times New Roman"/>
          <w:sz w:val="28"/>
          <w:szCs w:val="28"/>
          <w:lang w:eastAsia="uk-UA"/>
        </w:rPr>
        <w:t>3. СЛУХАЛИ</w:t>
      </w:r>
      <w:r>
        <w:rPr>
          <w:rFonts w:cs="Times New Roman"/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Про </w:t>
      </w:r>
      <w:r>
        <w:rPr>
          <w:rFonts w:cs="Times New Roman"/>
          <w:bCs/>
          <w:sz w:val="28"/>
          <w:szCs w:val="28"/>
        </w:rPr>
        <w:t xml:space="preserve"> внесення змін до Програми фінансової підтримки комунальних підприємств </w:t>
      </w:r>
      <w:proofErr w:type="spellStart"/>
      <w:r>
        <w:rPr>
          <w:rFonts w:cs="Times New Roman"/>
          <w:bCs/>
          <w:sz w:val="28"/>
          <w:szCs w:val="28"/>
        </w:rPr>
        <w:t>Кегичівської</w:t>
      </w:r>
      <w:proofErr w:type="spellEnd"/>
      <w:r>
        <w:rPr>
          <w:rFonts w:cs="Times New Roman"/>
          <w:bCs/>
          <w:sz w:val="28"/>
          <w:szCs w:val="28"/>
        </w:rPr>
        <w:t xml:space="preserve"> селищної ради на 2022-2024 роки.</w:t>
      </w:r>
      <w:r>
        <w:rPr>
          <w:rFonts w:cs="Times New Roman"/>
          <w:sz w:val="28"/>
          <w:szCs w:val="28"/>
        </w:rPr>
        <w:t xml:space="preserve"> </w:t>
      </w:r>
    </w:p>
    <w:p w:rsidR="004658D8" w:rsidRDefault="000F7983" w:rsidP="00077F4B">
      <w:pPr>
        <w:pStyle w:val="14"/>
        <w:widowControl/>
        <w:tabs>
          <w:tab w:val="left" w:pos="851"/>
        </w:tabs>
        <w:ind w:left="0" w:firstLine="567"/>
        <w:contextualSpacing/>
        <w:jc w:val="both"/>
      </w:pPr>
      <w:r>
        <w:rPr>
          <w:rFonts w:cs="Times New Roman"/>
          <w:color w:val="000000"/>
          <w:sz w:val="28"/>
          <w:szCs w:val="28"/>
        </w:rPr>
        <w:t>Доповідає: Вікторія ЛУЦЕНКО</w:t>
      </w:r>
      <w:r>
        <w:rPr>
          <w:rFonts w:cs="Times New Roman"/>
          <w:i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</w:t>
      </w:r>
      <w:proofErr w:type="spellStart"/>
      <w:r>
        <w:rPr>
          <w:rFonts w:cs="Times New Roman"/>
          <w:color w:val="000000"/>
          <w:sz w:val="28"/>
          <w:szCs w:val="28"/>
        </w:rPr>
        <w:t>проєктом</w:t>
      </w:r>
      <w:proofErr w:type="spellEnd"/>
      <w:r>
        <w:rPr>
          <w:rFonts w:cs="Times New Roman"/>
          <w:color w:val="000000"/>
          <w:sz w:val="28"/>
          <w:szCs w:val="28"/>
        </w:rPr>
        <w:t xml:space="preserve"> рішення </w:t>
      </w:r>
      <w:r>
        <w:rPr>
          <w:sz w:val="28"/>
          <w:szCs w:val="28"/>
        </w:rPr>
        <w:t xml:space="preserve">про </w:t>
      </w:r>
      <w:r>
        <w:rPr>
          <w:rFonts w:cs="Times New Roman"/>
          <w:bCs/>
          <w:sz w:val="28"/>
          <w:szCs w:val="28"/>
        </w:rPr>
        <w:t xml:space="preserve"> внесення змін до Програми фінансової підтримки комунальних підприємств </w:t>
      </w:r>
      <w:proofErr w:type="spellStart"/>
      <w:r>
        <w:rPr>
          <w:rFonts w:cs="Times New Roman"/>
          <w:bCs/>
          <w:sz w:val="28"/>
          <w:szCs w:val="28"/>
        </w:rPr>
        <w:t>Кегичівської</w:t>
      </w:r>
      <w:proofErr w:type="spellEnd"/>
      <w:r>
        <w:rPr>
          <w:rFonts w:cs="Times New Roman"/>
          <w:bCs/>
          <w:sz w:val="28"/>
          <w:szCs w:val="28"/>
        </w:rPr>
        <w:t xml:space="preserve"> селищної ради на 2022-2024 роки.</w:t>
      </w:r>
      <w:r>
        <w:rPr>
          <w:rFonts w:cs="Times New Roman"/>
          <w:sz w:val="28"/>
          <w:szCs w:val="28"/>
        </w:rPr>
        <w:t xml:space="preserve"> </w:t>
      </w:r>
    </w:p>
    <w:p w:rsidR="004658D8" w:rsidRDefault="000F7983" w:rsidP="00077F4B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Члени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комісії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розглянули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проєкт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>ішення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4658D8" w:rsidRDefault="000F7983" w:rsidP="00077F4B">
      <w:pPr>
        <w:pStyle w:val="af9"/>
        <w:spacing w:line="240" w:lineRule="auto"/>
        <w:ind w:left="0" w:firstLine="567"/>
        <w:jc w:val="both"/>
      </w:pPr>
      <w:r>
        <w:rPr>
          <w:rFonts w:ascii="Times New Roman" w:hAnsi="Times New Roman" w:cs="Times New Roman"/>
          <w:b/>
          <w:sz w:val="28"/>
          <w:szCs w:val="28"/>
        </w:rPr>
        <w:t xml:space="preserve">ВИРІШИЛИ: </w:t>
      </w:r>
      <w:r>
        <w:rPr>
          <w:rFonts w:ascii="Times New Roman" w:hAnsi="Times New Roman"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 у запропонованій редакції. </w:t>
      </w:r>
    </w:p>
    <w:p w:rsidR="004658D8" w:rsidRDefault="000F7983" w:rsidP="0066447D">
      <w:pPr>
        <w:pStyle w:val="af9"/>
        <w:spacing w:after="0" w:line="240" w:lineRule="auto"/>
        <w:ind w:left="0" w:firstLine="567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Висновок додається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58D8" w:rsidRDefault="000F7983" w:rsidP="0066447D">
      <w:pPr>
        <w:spacing w:after="0" w:line="240" w:lineRule="auto"/>
        <w:ind w:left="4395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Голосували:  «за» - 9</w:t>
      </w:r>
    </w:p>
    <w:p w:rsidR="004658D8" w:rsidRDefault="000F7983" w:rsidP="0066447D">
      <w:pPr>
        <w:spacing w:after="0" w:line="240" w:lineRule="auto"/>
        <w:ind w:left="4395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«проти»  - немає</w:t>
      </w:r>
    </w:p>
    <w:p w:rsidR="004658D8" w:rsidRDefault="000F7983" w:rsidP="0066447D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утрим</w:t>
      </w:r>
      <w:proofErr w:type="spellEnd"/>
      <w:r>
        <w:rPr>
          <w:rFonts w:ascii="Times New Roman" w:hAnsi="Times New Roman" w:cs="Times New Roman"/>
          <w:sz w:val="28"/>
          <w:szCs w:val="28"/>
        </w:rPr>
        <w:t>.» - немає</w:t>
      </w:r>
    </w:p>
    <w:p w:rsidR="0066447D" w:rsidRDefault="0066447D" w:rsidP="00077F4B">
      <w:pPr>
        <w:spacing w:after="0" w:line="240" w:lineRule="auto"/>
        <w:ind w:left="4395" w:firstLine="567"/>
        <w:jc w:val="both"/>
        <w:rPr>
          <w:rFonts w:cs="Times New Roman"/>
        </w:rPr>
      </w:pPr>
    </w:p>
    <w:p w:rsidR="004658D8" w:rsidRDefault="000F7983" w:rsidP="0066447D">
      <w:pPr>
        <w:pStyle w:val="14"/>
        <w:widowControl/>
        <w:tabs>
          <w:tab w:val="left" w:pos="851"/>
        </w:tabs>
        <w:ind w:left="0" w:firstLine="567"/>
        <w:contextualSpacing/>
        <w:jc w:val="both"/>
      </w:pPr>
      <w:r>
        <w:rPr>
          <w:rStyle w:val="12"/>
          <w:rFonts w:cs="Times New Roman"/>
          <w:sz w:val="28"/>
          <w:szCs w:val="28"/>
          <w:lang w:eastAsia="uk-UA"/>
        </w:rPr>
        <w:t>4. СЛУХАЛИ</w:t>
      </w:r>
      <w:r>
        <w:rPr>
          <w:rFonts w:cs="Times New Roman"/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Про </w:t>
      </w:r>
      <w:r>
        <w:rPr>
          <w:rFonts w:cs="Times New Roman"/>
          <w:bCs/>
          <w:sz w:val="28"/>
          <w:szCs w:val="28"/>
        </w:rPr>
        <w:t>внесення змін до Програми</w:t>
      </w: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bCs/>
          <w:sz w:val="28"/>
          <w:szCs w:val="28"/>
        </w:rPr>
        <w:t xml:space="preserve">утримання та ремонту автомобільних доріг загального користування місцевого значення та вулиць </w:t>
      </w:r>
      <w:r w:rsidR="0066447D">
        <w:rPr>
          <w:rFonts w:cs="Times New Roman"/>
          <w:bCs/>
          <w:sz w:val="28"/>
          <w:szCs w:val="28"/>
        </w:rPr>
        <w:t xml:space="preserve">                 </w:t>
      </w:r>
      <w:r>
        <w:rPr>
          <w:rFonts w:cs="Times New Roman"/>
          <w:bCs/>
          <w:sz w:val="28"/>
          <w:szCs w:val="28"/>
        </w:rPr>
        <w:t xml:space="preserve">і доріг комунальної власності </w:t>
      </w:r>
      <w:proofErr w:type="spellStart"/>
      <w:r>
        <w:rPr>
          <w:rFonts w:cs="Times New Roman"/>
          <w:bCs/>
          <w:sz w:val="28"/>
          <w:szCs w:val="28"/>
        </w:rPr>
        <w:t>Кегичівської</w:t>
      </w:r>
      <w:proofErr w:type="spellEnd"/>
      <w:r>
        <w:rPr>
          <w:rFonts w:cs="Times New Roman"/>
          <w:bCs/>
          <w:sz w:val="28"/>
          <w:szCs w:val="28"/>
        </w:rPr>
        <w:t xml:space="preserve"> селищної ради Харківської області на 2021-2023 роки.</w:t>
      </w:r>
    </w:p>
    <w:p w:rsidR="004658D8" w:rsidRDefault="000F7983" w:rsidP="00077F4B">
      <w:pPr>
        <w:pStyle w:val="14"/>
        <w:widowControl/>
        <w:tabs>
          <w:tab w:val="left" w:pos="851"/>
        </w:tabs>
        <w:ind w:left="0" w:firstLine="567"/>
        <w:contextualSpacing/>
        <w:jc w:val="both"/>
      </w:pPr>
      <w:r>
        <w:rPr>
          <w:rFonts w:cs="Times New Roman"/>
          <w:color w:val="000000"/>
          <w:sz w:val="28"/>
          <w:szCs w:val="28"/>
        </w:rPr>
        <w:t>Доповідає: Вікторія ЛУЦЕНКО</w:t>
      </w:r>
      <w:r>
        <w:rPr>
          <w:rFonts w:cs="Times New Roman"/>
          <w:i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</w:t>
      </w:r>
      <w:proofErr w:type="spellStart"/>
      <w:r>
        <w:rPr>
          <w:rFonts w:cs="Times New Roman"/>
          <w:color w:val="000000"/>
          <w:sz w:val="28"/>
          <w:szCs w:val="28"/>
        </w:rPr>
        <w:t>проєктом</w:t>
      </w:r>
      <w:proofErr w:type="spellEnd"/>
      <w:r>
        <w:rPr>
          <w:rFonts w:cs="Times New Roman"/>
          <w:color w:val="000000"/>
          <w:sz w:val="28"/>
          <w:szCs w:val="28"/>
        </w:rPr>
        <w:t xml:space="preserve"> рішення </w:t>
      </w:r>
      <w:r>
        <w:rPr>
          <w:sz w:val="28"/>
          <w:szCs w:val="28"/>
        </w:rPr>
        <w:t xml:space="preserve">про звіт </w:t>
      </w:r>
      <w:proofErr w:type="spellStart"/>
      <w:r>
        <w:rPr>
          <w:sz w:val="28"/>
          <w:szCs w:val="28"/>
        </w:rPr>
        <w:t>Кегичівського</w:t>
      </w:r>
      <w:proofErr w:type="spellEnd"/>
      <w:r>
        <w:rPr>
          <w:sz w:val="28"/>
          <w:szCs w:val="28"/>
        </w:rPr>
        <w:t xml:space="preserve"> селищного голови </w:t>
      </w:r>
      <w:r>
        <w:rPr>
          <w:sz w:val="28"/>
          <w:szCs w:val="28"/>
          <w:shd w:val="clear" w:color="auto" w:fill="FFFFFF"/>
        </w:rPr>
        <w:t xml:space="preserve">про </w:t>
      </w:r>
      <w:r>
        <w:rPr>
          <w:rFonts w:cs="Times New Roman"/>
          <w:bCs/>
          <w:sz w:val="28"/>
          <w:szCs w:val="28"/>
        </w:rPr>
        <w:t>внесення змін до Програми</w:t>
      </w: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bCs/>
          <w:sz w:val="28"/>
          <w:szCs w:val="28"/>
        </w:rPr>
        <w:t xml:space="preserve">утримання та ремонту автомобільних доріг загального користування місцевого значення та вулиць і доріг комунальної власності </w:t>
      </w:r>
      <w:proofErr w:type="spellStart"/>
      <w:r>
        <w:rPr>
          <w:rFonts w:cs="Times New Roman"/>
          <w:bCs/>
          <w:sz w:val="28"/>
          <w:szCs w:val="28"/>
        </w:rPr>
        <w:t>Кегичівської</w:t>
      </w:r>
      <w:proofErr w:type="spellEnd"/>
      <w:r>
        <w:rPr>
          <w:rFonts w:cs="Times New Roman"/>
          <w:bCs/>
          <w:sz w:val="28"/>
          <w:szCs w:val="28"/>
        </w:rPr>
        <w:t xml:space="preserve"> селищної ради Харківської області на 2021-2023 роки.</w:t>
      </w:r>
    </w:p>
    <w:p w:rsidR="004658D8" w:rsidRDefault="000F7983" w:rsidP="00077F4B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Члени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комісії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розглянули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проєкт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>ішення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4658D8" w:rsidRDefault="000F7983" w:rsidP="00077F4B">
      <w:pPr>
        <w:pStyle w:val="af9"/>
        <w:spacing w:line="240" w:lineRule="auto"/>
        <w:ind w:left="0" w:firstLine="567"/>
        <w:jc w:val="both"/>
      </w:pPr>
      <w:r>
        <w:rPr>
          <w:rFonts w:ascii="Times New Roman" w:hAnsi="Times New Roman" w:cs="Times New Roman"/>
          <w:b/>
          <w:sz w:val="28"/>
          <w:szCs w:val="28"/>
        </w:rPr>
        <w:t xml:space="preserve">ВИРІШИЛИ: </w:t>
      </w:r>
      <w:r>
        <w:rPr>
          <w:rFonts w:ascii="Times New Roman" w:hAnsi="Times New Roman"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 у запропонованій редакції. </w:t>
      </w:r>
    </w:p>
    <w:p w:rsidR="004658D8" w:rsidRDefault="000F7983" w:rsidP="0066447D">
      <w:pPr>
        <w:pStyle w:val="af9"/>
        <w:spacing w:after="0" w:line="240" w:lineRule="auto"/>
        <w:ind w:left="0" w:firstLine="567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Висновок додається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58D8" w:rsidRDefault="000F7983" w:rsidP="0066447D">
      <w:pPr>
        <w:spacing w:after="0" w:line="240" w:lineRule="auto"/>
        <w:ind w:left="4395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Голосували:  «за» - 9</w:t>
      </w:r>
    </w:p>
    <w:p w:rsidR="004658D8" w:rsidRDefault="000F7983" w:rsidP="0066447D">
      <w:pPr>
        <w:spacing w:after="0" w:line="240" w:lineRule="auto"/>
        <w:ind w:left="4395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«проти»  - немає</w:t>
      </w:r>
    </w:p>
    <w:p w:rsidR="004658D8" w:rsidRDefault="000F7983" w:rsidP="0066447D">
      <w:pPr>
        <w:spacing w:after="0" w:line="240" w:lineRule="auto"/>
        <w:ind w:left="4395" w:firstLine="567"/>
        <w:jc w:val="both"/>
        <w:rPr>
          <w:rFonts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утрим</w:t>
      </w:r>
      <w:proofErr w:type="spellEnd"/>
      <w:r>
        <w:rPr>
          <w:rFonts w:ascii="Times New Roman" w:hAnsi="Times New Roman" w:cs="Times New Roman"/>
          <w:sz w:val="28"/>
          <w:szCs w:val="28"/>
        </w:rPr>
        <w:t>.» - немає</w:t>
      </w:r>
    </w:p>
    <w:p w:rsidR="004658D8" w:rsidRDefault="000F7983" w:rsidP="00077F4B">
      <w:pPr>
        <w:pStyle w:val="14"/>
        <w:widowControl/>
        <w:tabs>
          <w:tab w:val="left" w:pos="851"/>
        </w:tabs>
        <w:ind w:left="0" w:firstLine="567"/>
        <w:contextualSpacing/>
        <w:jc w:val="both"/>
      </w:pPr>
      <w:r>
        <w:rPr>
          <w:rStyle w:val="12"/>
          <w:rFonts w:cs="Times New Roman"/>
          <w:sz w:val="28"/>
          <w:szCs w:val="28"/>
          <w:lang w:eastAsia="uk-UA"/>
        </w:rPr>
        <w:lastRenderedPageBreak/>
        <w:t>5. СЛУХАЛИ</w:t>
      </w:r>
      <w:r>
        <w:rPr>
          <w:rFonts w:cs="Times New Roman"/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Про </w:t>
      </w:r>
      <w:r>
        <w:rPr>
          <w:rFonts w:cs="Times New Roman"/>
          <w:sz w:val="28"/>
          <w:szCs w:val="28"/>
        </w:rPr>
        <w:t xml:space="preserve">затвердження звіту про виконання бюджету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територіальної громади за  І квартал 2023 року.</w:t>
      </w:r>
    </w:p>
    <w:p w:rsidR="004658D8" w:rsidRDefault="000F7983" w:rsidP="00077F4B">
      <w:pPr>
        <w:pStyle w:val="14"/>
        <w:widowControl/>
        <w:tabs>
          <w:tab w:val="left" w:pos="851"/>
        </w:tabs>
        <w:ind w:left="0" w:firstLine="567"/>
        <w:contextualSpacing/>
        <w:jc w:val="both"/>
      </w:pPr>
      <w:r>
        <w:rPr>
          <w:rFonts w:cs="Times New Roman"/>
          <w:color w:val="000000"/>
          <w:sz w:val="28"/>
          <w:szCs w:val="28"/>
        </w:rPr>
        <w:t>Доповідає: Вікторія ЛУЦЕНКО</w:t>
      </w:r>
      <w:r>
        <w:rPr>
          <w:rFonts w:cs="Times New Roman"/>
          <w:i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</w:t>
      </w:r>
      <w:proofErr w:type="spellStart"/>
      <w:r>
        <w:rPr>
          <w:rFonts w:cs="Times New Roman"/>
          <w:color w:val="000000"/>
          <w:sz w:val="28"/>
          <w:szCs w:val="28"/>
        </w:rPr>
        <w:t>проєктом</w:t>
      </w:r>
      <w:proofErr w:type="spellEnd"/>
      <w:r>
        <w:rPr>
          <w:rFonts w:cs="Times New Roman"/>
          <w:color w:val="000000"/>
          <w:sz w:val="28"/>
          <w:szCs w:val="28"/>
        </w:rPr>
        <w:t xml:space="preserve"> рішення </w:t>
      </w:r>
      <w:r>
        <w:rPr>
          <w:sz w:val="28"/>
          <w:szCs w:val="28"/>
        </w:rPr>
        <w:t>про</w:t>
      </w:r>
      <w:r w:rsidR="005F37A2">
        <w:rPr>
          <w:sz w:val="28"/>
          <w:szCs w:val="28"/>
        </w:rPr>
        <w:t xml:space="preserve"> </w:t>
      </w:r>
      <w:bookmarkStart w:id="1" w:name="_GoBack"/>
      <w:bookmarkEnd w:id="1"/>
      <w:r>
        <w:rPr>
          <w:rFonts w:cs="Times New Roman"/>
          <w:sz w:val="28"/>
          <w:szCs w:val="28"/>
        </w:rPr>
        <w:t xml:space="preserve">затвердження звіту про виконання бюджету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територіальної громади за  І квартал 2023 року.</w:t>
      </w:r>
    </w:p>
    <w:p w:rsidR="004658D8" w:rsidRDefault="000F7983" w:rsidP="00077F4B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Члени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комісії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розглянули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проєкт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>ішення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4658D8" w:rsidRDefault="000F7983" w:rsidP="00077F4B">
      <w:pPr>
        <w:pStyle w:val="af9"/>
        <w:spacing w:line="240" w:lineRule="auto"/>
        <w:ind w:left="0" w:firstLine="567"/>
        <w:jc w:val="both"/>
      </w:pPr>
      <w:r>
        <w:rPr>
          <w:rFonts w:ascii="Times New Roman" w:hAnsi="Times New Roman" w:cs="Times New Roman"/>
          <w:b/>
          <w:sz w:val="28"/>
          <w:szCs w:val="28"/>
        </w:rPr>
        <w:t xml:space="preserve">ВИРІШИЛИ: </w:t>
      </w:r>
      <w:r>
        <w:rPr>
          <w:rFonts w:ascii="Times New Roman" w:hAnsi="Times New Roman"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 у запропонованій редакції. </w:t>
      </w:r>
    </w:p>
    <w:p w:rsidR="004658D8" w:rsidRDefault="000F7983" w:rsidP="0066447D">
      <w:pPr>
        <w:pStyle w:val="af9"/>
        <w:spacing w:after="0" w:line="240" w:lineRule="auto"/>
        <w:ind w:left="0" w:firstLine="567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Висновок додається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58D8" w:rsidRDefault="000F7983" w:rsidP="0066447D">
      <w:pPr>
        <w:spacing w:after="0" w:line="240" w:lineRule="auto"/>
        <w:ind w:left="4395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Голосували:  «за» - 9 </w:t>
      </w:r>
    </w:p>
    <w:p w:rsidR="004658D8" w:rsidRDefault="000F7983" w:rsidP="0066447D">
      <w:pPr>
        <w:spacing w:after="0" w:line="240" w:lineRule="auto"/>
        <w:ind w:left="4395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«проти»  - немає</w:t>
      </w:r>
    </w:p>
    <w:p w:rsidR="004658D8" w:rsidRDefault="000F7983" w:rsidP="0066447D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утрим</w:t>
      </w:r>
      <w:proofErr w:type="spellEnd"/>
      <w:r>
        <w:rPr>
          <w:rFonts w:ascii="Times New Roman" w:hAnsi="Times New Roman" w:cs="Times New Roman"/>
          <w:sz w:val="28"/>
          <w:szCs w:val="28"/>
        </w:rPr>
        <w:t>.» - немає</w:t>
      </w:r>
    </w:p>
    <w:p w:rsidR="0066447D" w:rsidRDefault="0066447D" w:rsidP="0066447D">
      <w:pPr>
        <w:spacing w:after="0" w:line="240" w:lineRule="auto"/>
        <w:ind w:left="4395" w:firstLine="567"/>
        <w:jc w:val="both"/>
        <w:rPr>
          <w:rFonts w:cs="Times New Roman"/>
        </w:rPr>
      </w:pPr>
    </w:p>
    <w:p w:rsidR="004658D8" w:rsidRDefault="000F7983" w:rsidP="00077F4B">
      <w:pPr>
        <w:pStyle w:val="14"/>
        <w:widowControl/>
        <w:tabs>
          <w:tab w:val="left" w:pos="851"/>
        </w:tabs>
        <w:ind w:left="0" w:firstLine="567"/>
        <w:contextualSpacing/>
        <w:jc w:val="both"/>
      </w:pPr>
      <w:r>
        <w:rPr>
          <w:rStyle w:val="12"/>
          <w:rFonts w:cs="Times New Roman"/>
          <w:sz w:val="28"/>
          <w:szCs w:val="28"/>
          <w:lang w:eastAsia="uk-UA"/>
        </w:rPr>
        <w:t>6. СЛУХАЛИ</w:t>
      </w:r>
      <w:r>
        <w:rPr>
          <w:rFonts w:cs="Times New Roman"/>
          <w:b/>
          <w:sz w:val="28"/>
          <w:szCs w:val="28"/>
        </w:rPr>
        <w:t xml:space="preserve">: </w:t>
      </w:r>
      <w:r w:rsidR="005F37A2" w:rsidRPr="005F37A2">
        <w:rPr>
          <w:rFonts w:cs="Times New Roman"/>
          <w:sz w:val="28"/>
          <w:szCs w:val="28"/>
        </w:rPr>
        <w:t>П</w:t>
      </w:r>
      <w:r>
        <w:rPr>
          <w:sz w:val="28"/>
          <w:szCs w:val="28"/>
          <w:shd w:val="clear" w:color="auto" w:fill="FFFFFF"/>
        </w:rPr>
        <w:t xml:space="preserve">ро </w:t>
      </w:r>
      <w:r>
        <w:rPr>
          <w:rFonts w:cs="Times New Roman"/>
          <w:sz w:val="28"/>
          <w:szCs w:val="28"/>
        </w:rPr>
        <w:t xml:space="preserve">внесення змін та доповнень до рішення ХLІІ сесії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ради </w:t>
      </w:r>
      <w:r w:rsidR="0066447D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VІІІ скликання від 23 грудня 2022 року № 6764 «Про бюджет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територіальної громади на 2023 рік» </w:t>
      </w:r>
      <w:r w:rsidR="005F37A2">
        <w:rPr>
          <w:rFonts w:cs="Times New Roman"/>
          <w:sz w:val="28"/>
          <w:szCs w:val="28"/>
        </w:rPr>
        <w:t xml:space="preserve">                 </w:t>
      </w:r>
      <w:r>
        <w:rPr>
          <w:rFonts w:cs="Times New Roman"/>
          <w:sz w:val="28"/>
          <w:szCs w:val="28"/>
        </w:rPr>
        <w:t>та додатків  до нього.</w:t>
      </w:r>
    </w:p>
    <w:p w:rsidR="004658D8" w:rsidRDefault="000F7983" w:rsidP="00077F4B">
      <w:pPr>
        <w:pStyle w:val="14"/>
        <w:widowControl/>
        <w:tabs>
          <w:tab w:val="left" w:pos="851"/>
        </w:tabs>
        <w:ind w:left="0" w:firstLine="567"/>
        <w:contextualSpacing/>
        <w:jc w:val="both"/>
      </w:pPr>
      <w:r>
        <w:rPr>
          <w:rFonts w:cs="Times New Roman"/>
          <w:color w:val="000000"/>
          <w:sz w:val="28"/>
          <w:szCs w:val="28"/>
        </w:rPr>
        <w:t>Доповідає: Вікторія ЛУЦЕНКО</w:t>
      </w:r>
      <w:r>
        <w:rPr>
          <w:rFonts w:cs="Times New Roman"/>
          <w:i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</w:t>
      </w:r>
      <w:proofErr w:type="spellStart"/>
      <w:r>
        <w:rPr>
          <w:rFonts w:cs="Times New Roman"/>
          <w:color w:val="000000"/>
          <w:sz w:val="28"/>
          <w:szCs w:val="28"/>
        </w:rPr>
        <w:t>проєктом</w:t>
      </w:r>
      <w:proofErr w:type="spellEnd"/>
      <w:r>
        <w:rPr>
          <w:rFonts w:cs="Times New Roman"/>
          <w:color w:val="000000"/>
          <w:sz w:val="28"/>
          <w:szCs w:val="28"/>
        </w:rPr>
        <w:t xml:space="preserve"> рішення </w:t>
      </w:r>
      <w:r>
        <w:rPr>
          <w:sz w:val="28"/>
          <w:szCs w:val="28"/>
        </w:rPr>
        <w:t xml:space="preserve">про </w:t>
      </w:r>
      <w:r>
        <w:rPr>
          <w:rFonts w:cs="Times New Roman"/>
          <w:sz w:val="28"/>
          <w:szCs w:val="28"/>
        </w:rPr>
        <w:t xml:space="preserve">внесення змін та доповнень до рішення ХLІІ сесії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ради VІІІ скликання від 23 грудня 2022 року № 6764 «Про бюджет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територіальної громади на 2023 рік» </w:t>
      </w:r>
      <w:r w:rsidR="0066447D">
        <w:rPr>
          <w:rFonts w:cs="Times New Roman"/>
          <w:sz w:val="28"/>
          <w:szCs w:val="28"/>
        </w:rPr>
        <w:t xml:space="preserve">                 </w:t>
      </w:r>
      <w:r>
        <w:rPr>
          <w:rFonts w:cs="Times New Roman"/>
          <w:sz w:val="28"/>
          <w:szCs w:val="28"/>
        </w:rPr>
        <w:t>та додатків  до нього.</w:t>
      </w:r>
    </w:p>
    <w:p w:rsidR="004658D8" w:rsidRDefault="000F7983" w:rsidP="00077F4B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Члени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комісії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розглянули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проєкт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>ішення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4658D8" w:rsidRDefault="000F7983" w:rsidP="00077F4B">
      <w:pPr>
        <w:pStyle w:val="af9"/>
        <w:spacing w:line="240" w:lineRule="auto"/>
        <w:ind w:left="0" w:firstLine="567"/>
        <w:jc w:val="both"/>
      </w:pPr>
      <w:r>
        <w:rPr>
          <w:rFonts w:ascii="Times New Roman" w:hAnsi="Times New Roman" w:cs="Times New Roman"/>
          <w:b/>
          <w:sz w:val="28"/>
          <w:szCs w:val="28"/>
        </w:rPr>
        <w:t xml:space="preserve">ВИРІШИЛИ: </w:t>
      </w:r>
      <w:r>
        <w:rPr>
          <w:rFonts w:ascii="Times New Roman" w:hAnsi="Times New Roman"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 у запропонованій редакції. </w:t>
      </w:r>
    </w:p>
    <w:p w:rsidR="004658D8" w:rsidRDefault="000F7983" w:rsidP="0066447D">
      <w:pPr>
        <w:pStyle w:val="af9"/>
        <w:spacing w:after="0" w:line="240" w:lineRule="auto"/>
        <w:ind w:left="0" w:firstLine="567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Висновок додається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58D8" w:rsidRDefault="000F7983" w:rsidP="0066447D">
      <w:pPr>
        <w:spacing w:after="0" w:line="240" w:lineRule="auto"/>
        <w:ind w:left="4395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Голосували:  «за» - 9 </w:t>
      </w:r>
    </w:p>
    <w:p w:rsidR="004658D8" w:rsidRDefault="000F7983" w:rsidP="0066447D">
      <w:pPr>
        <w:spacing w:after="0" w:line="240" w:lineRule="auto"/>
        <w:ind w:left="4395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«проти»  - немає</w:t>
      </w:r>
    </w:p>
    <w:p w:rsidR="004658D8" w:rsidRDefault="000F7983" w:rsidP="0066447D">
      <w:pPr>
        <w:spacing w:after="0" w:line="240" w:lineRule="auto"/>
        <w:ind w:left="4395" w:firstLine="567"/>
        <w:jc w:val="both"/>
        <w:rPr>
          <w:rFonts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утрим</w:t>
      </w:r>
      <w:proofErr w:type="spellEnd"/>
      <w:r>
        <w:rPr>
          <w:rFonts w:ascii="Times New Roman" w:hAnsi="Times New Roman" w:cs="Times New Roman"/>
          <w:sz w:val="28"/>
          <w:szCs w:val="28"/>
        </w:rPr>
        <w:t>.» - немає</w:t>
      </w:r>
    </w:p>
    <w:p w:rsidR="004658D8" w:rsidRDefault="004658D8" w:rsidP="00077F4B">
      <w:pPr>
        <w:shd w:val="clear" w:color="auto" w:fill="FFFFFF"/>
        <w:tabs>
          <w:tab w:val="left" w:pos="4962"/>
          <w:tab w:val="left" w:pos="5387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658D8" w:rsidRDefault="004658D8">
      <w:pPr>
        <w:shd w:val="clear" w:color="auto" w:fill="FFFFFF"/>
        <w:tabs>
          <w:tab w:val="left" w:pos="4962"/>
          <w:tab w:val="left" w:pos="5387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658D8" w:rsidRDefault="004658D8">
      <w:pPr>
        <w:shd w:val="clear" w:color="auto" w:fill="FFFFFF"/>
        <w:tabs>
          <w:tab w:val="left" w:pos="4962"/>
          <w:tab w:val="left" w:pos="5387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658D8" w:rsidRDefault="000F7983">
      <w:pPr>
        <w:shd w:val="clear" w:color="auto" w:fill="FFFFFF"/>
        <w:tabs>
          <w:tab w:val="left" w:pos="4962"/>
          <w:tab w:val="left" w:pos="5387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Секретар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Кегичівської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селищної ради        </w:t>
      </w:r>
      <w:r w:rsidR="0066447D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 Віталій БУДНИК</w:t>
      </w:r>
    </w:p>
    <w:p w:rsidR="004658D8" w:rsidRDefault="004658D8">
      <w:pPr>
        <w:shd w:val="clear" w:color="auto" w:fill="FFFFFF"/>
        <w:tabs>
          <w:tab w:val="left" w:pos="4962"/>
          <w:tab w:val="left" w:pos="5387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658D8" w:rsidRDefault="000F7983">
      <w:pPr>
        <w:shd w:val="clear" w:color="auto" w:fill="FFFFFF"/>
        <w:tabs>
          <w:tab w:val="left" w:pos="4962"/>
          <w:tab w:val="left" w:pos="5387"/>
        </w:tabs>
        <w:spacing w:after="0" w:line="240" w:lineRule="auto"/>
        <w:ind w:right="-2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Голова постійної комісії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з питань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бюджету,</w:t>
      </w:r>
    </w:p>
    <w:p w:rsidR="004658D8" w:rsidRDefault="000F7983">
      <w:pPr>
        <w:shd w:val="clear" w:color="auto" w:fill="FFFFFF"/>
        <w:tabs>
          <w:tab w:val="left" w:pos="4962"/>
          <w:tab w:val="left" w:pos="5387"/>
        </w:tabs>
        <w:spacing w:after="0" w:line="240" w:lineRule="auto"/>
        <w:ind w:right="-2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фінансів, соціально-економічного розвитку</w:t>
      </w:r>
    </w:p>
    <w:p w:rsidR="004658D8" w:rsidRDefault="000F7983">
      <w:pPr>
        <w:shd w:val="clear" w:color="auto" w:fill="FFFFFF"/>
        <w:tabs>
          <w:tab w:val="left" w:pos="4962"/>
          <w:tab w:val="left" w:pos="5387"/>
          <w:tab w:val="left" w:pos="7088"/>
        </w:tabs>
        <w:spacing w:after="0" w:line="240" w:lineRule="auto"/>
        <w:ind w:right="-2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 комунальної власності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Вікторія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ЛУЦЕНКО </w:t>
      </w:r>
    </w:p>
    <w:p w:rsidR="004658D8" w:rsidRDefault="004658D8">
      <w:pPr>
        <w:shd w:val="clear" w:color="auto" w:fill="FFFFFF"/>
        <w:tabs>
          <w:tab w:val="left" w:pos="4962"/>
          <w:tab w:val="left" w:pos="5387"/>
        </w:tabs>
        <w:spacing w:after="0" w:line="240" w:lineRule="auto"/>
        <w:ind w:right="-2"/>
        <w:jc w:val="both"/>
      </w:pPr>
    </w:p>
    <w:p w:rsidR="004658D8" w:rsidRDefault="000F7983">
      <w:pPr>
        <w:shd w:val="clear" w:color="auto" w:fill="FFFFFF"/>
        <w:tabs>
          <w:tab w:val="left" w:pos="4962"/>
          <w:tab w:val="left" w:pos="5387"/>
        </w:tabs>
        <w:spacing w:after="0" w:line="240" w:lineRule="auto"/>
        <w:ind w:right="-2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Секретар 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постійної комісії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з питань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бюджету,</w:t>
      </w:r>
    </w:p>
    <w:p w:rsidR="004658D8" w:rsidRDefault="000F7983">
      <w:pPr>
        <w:shd w:val="clear" w:color="auto" w:fill="FFFFFF"/>
        <w:tabs>
          <w:tab w:val="left" w:pos="4962"/>
          <w:tab w:val="left" w:pos="5387"/>
        </w:tabs>
        <w:spacing w:after="0" w:line="240" w:lineRule="auto"/>
        <w:ind w:right="-2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фінансів, соціально-економічного розвитку</w:t>
      </w:r>
    </w:p>
    <w:p w:rsidR="004658D8" w:rsidRDefault="000F7983">
      <w:pPr>
        <w:shd w:val="clear" w:color="auto" w:fill="FFFFFF"/>
        <w:tabs>
          <w:tab w:val="left" w:pos="4962"/>
          <w:tab w:val="left" w:pos="5387"/>
          <w:tab w:val="left" w:pos="7088"/>
        </w:tabs>
        <w:spacing w:after="0" w:line="240" w:lineRule="auto"/>
        <w:ind w:right="-2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 комунальної власності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                                                 Алла НІКІТІНА</w:t>
      </w:r>
    </w:p>
    <w:p w:rsidR="004658D8" w:rsidRDefault="004658D8">
      <w:pPr>
        <w:shd w:val="clear" w:color="auto" w:fill="FFFFFF"/>
        <w:tabs>
          <w:tab w:val="left" w:pos="4962"/>
          <w:tab w:val="left" w:pos="5387"/>
        </w:tabs>
        <w:spacing w:after="0" w:line="240" w:lineRule="auto"/>
        <w:ind w:right="-2"/>
        <w:jc w:val="both"/>
      </w:pPr>
    </w:p>
    <w:p w:rsidR="004658D8" w:rsidRDefault="004658D8">
      <w:pPr>
        <w:shd w:val="clear" w:color="auto" w:fill="FFFFFF"/>
        <w:tabs>
          <w:tab w:val="left" w:pos="4962"/>
          <w:tab w:val="left" w:pos="5387"/>
        </w:tabs>
        <w:spacing w:after="0" w:line="240" w:lineRule="auto"/>
        <w:ind w:right="-2"/>
        <w:jc w:val="both"/>
      </w:pPr>
    </w:p>
    <w:p w:rsidR="0066447D" w:rsidRDefault="0066447D">
      <w:pPr>
        <w:shd w:val="clear" w:color="auto" w:fill="FFFFFF"/>
        <w:tabs>
          <w:tab w:val="left" w:pos="4962"/>
          <w:tab w:val="left" w:pos="5387"/>
        </w:tabs>
        <w:spacing w:after="0" w:line="240" w:lineRule="auto"/>
        <w:ind w:right="-2"/>
        <w:jc w:val="both"/>
      </w:pPr>
    </w:p>
    <w:p w:rsidR="004658D8" w:rsidRDefault="000F7983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Голова постійної комісії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з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гуманітарних </w:t>
      </w:r>
    </w:p>
    <w:p w:rsidR="004658D8" w:rsidRDefault="000F7983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питань, фізичної культури та спорту, </w:t>
      </w:r>
    </w:p>
    <w:p w:rsidR="004658D8" w:rsidRDefault="000F7983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молодіжної політки, охорони здоров’я </w:t>
      </w:r>
    </w:p>
    <w:p w:rsidR="004658D8" w:rsidRDefault="000F7983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та соціального захисту населення                                    Валентин ЧЕРНІКОВ</w:t>
      </w:r>
    </w:p>
    <w:p w:rsidR="004658D8" w:rsidRDefault="004658D8">
      <w:pPr>
        <w:spacing w:after="0" w:line="240" w:lineRule="auto"/>
        <w:jc w:val="both"/>
      </w:pPr>
    </w:p>
    <w:p w:rsidR="004658D8" w:rsidRDefault="000F7983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Секретар постійної комісії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з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гуманітарних </w:t>
      </w:r>
    </w:p>
    <w:p w:rsidR="004658D8" w:rsidRDefault="000F7983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питань, фізичної культури та спорту, </w:t>
      </w:r>
    </w:p>
    <w:p w:rsidR="004658D8" w:rsidRDefault="000F7983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молодіжної політки, охорони здоров’я </w:t>
      </w:r>
    </w:p>
    <w:p w:rsidR="004658D8" w:rsidRDefault="000F7983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та соціального захисту населення                                Лілія КУЛАЧЕНКО</w:t>
      </w:r>
    </w:p>
    <w:p w:rsidR="004658D8" w:rsidRDefault="004658D8">
      <w:pPr>
        <w:spacing w:after="0" w:line="240" w:lineRule="auto"/>
      </w:pPr>
    </w:p>
    <w:p w:rsidR="004658D8" w:rsidRDefault="004658D8">
      <w:pPr>
        <w:spacing w:after="0" w:line="240" w:lineRule="auto"/>
      </w:pPr>
    </w:p>
    <w:p w:rsidR="004658D8" w:rsidRDefault="004658D8">
      <w:pPr>
        <w:spacing w:after="0" w:line="240" w:lineRule="auto"/>
      </w:pPr>
    </w:p>
    <w:p w:rsidR="004658D8" w:rsidRDefault="004658D8"/>
    <w:p w:rsidR="004658D8" w:rsidRDefault="004658D8">
      <w:pPr>
        <w:rPr>
          <w:rFonts w:ascii="Times New Roman" w:eastAsia="Times New Roman" w:hAnsi="Times New Roman" w:cs="Times New Roman"/>
          <w:b/>
          <w:bCs/>
          <w:i/>
          <w:color w:val="FF0000"/>
          <w:sz w:val="28"/>
          <w:szCs w:val="28"/>
        </w:rPr>
      </w:pPr>
    </w:p>
    <w:p w:rsidR="004658D8" w:rsidRDefault="004658D8"/>
    <w:sectPr w:rsidR="004658D8" w:rsidSect="00077F4B">
      <w:headerReference w:type="default" r:id="rId9"/>
      <w:pgSz w:w="11906" w:h="16838" w:code="9"/>
      <w:pgMar w:top="28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C23" w:rsidRDefault="00E46C23">
      <w:pPr>
        <w:spacing w:after="0" w:line="240" w:lineRule="auto"/>
      </w:pPr>
      <w:r>
        <w:separator/>
      </w:r>
    </w:p>
  </w:endnote>
  <w:endnote w:type="continuationSeparator" w:id="0">
    <w:p w:rsidR="00E46C23" w:rsidRDefault="00E46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C23" w:rsidRDefault="00E46C23">
      <w:pPr>
        <w:spacing w:after="0" w:line="240" w:lineRule="auto"/>
      </w:pPr>
      <w:r>
        <w:separator/>
      </w:r>
    </w:p>
  </w:footnote>
  <w:footnote w:type="continuationSeparator" w:id="0">
    <w:p w:rsidR="00E46C23" w:rsidRDefault="00E46C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1226854"/>
      <w:docPartObj>
        <w:docPartGallery w:val="Page Numbers (Top of Page)"/>
        <w:docPartUnique/>
      </w:docPartObj>
    </w:sdtPr>
    <w:sdtEndPr/>
    <w:sdtContent>
      <w:p w:rsidR="00077F4B" w:rsidRDefault="00077F4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37A2" w:rsidRPr="005F37A2">
          <w:rPr>
            <w:noProof/>
            <w:lang w:val="ru-RU"/>
          </w:rPr>
          <w:t>4</w:t>
        </w:r>
        <w:r>
          <w:fldChar w:fldCharType="end"/>
        </w:r>
      </w:p>
    </w:sdtContent>
  </w:sdt>
  <w:p w:rsidR="00077F4B" w:rsidRDefault="00077F4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50850"/>
    <w:multiLevelType w:val="hybridMultilevel"/>
    <w:tmpl w:val="18D29D70"/>
    <w:lvl w:ilvl="0" w:tplc="7FF0B3C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B5B0D8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4F48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68CAA1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5FEA1F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F12D1E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334A2A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1F6248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54A2E0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4A01CE"/>
    <w:multiLevelType w:val="hybridMultilevel"/>
    <w:tmpl w:val="C3D2C964"/>
    <w:lvl w:ilvl="0" w:tplc="9D067064">
      <w:start w:val="1"/>
      <w:numFmt w:val="decimal"/>
      <w:lvlText w:val="%1."/>
      <w:lvlJc w:val="left"/>
      <w:pPr>
        <w:ind w:left="644" w:hanging="360"/>
      </w:pPr>
      <w:rPr>
        <w:b w:val="0"/>
        <w:color w:val="000000"/>
        <w:sz w:val="24"/>
        <w:szCs w:val="24"/>
      </w:rPr>
    </w:lvl>
    <w:lvl w:ilvl="1" w:tplc="055865BE">
      <w:start w:val="1"/>
      <w:numFmt w:val="lowerLetter"/>
      <w:lvlText w:val="%2."/>
      <w:lvlJc w:val="left"/>
      <w:pPr>
        <w:ind w:left="2007" w:hanging="360"/>
      </w:pPr>
    </w:lvl>
    <w:lvl w:ilvl="2" w:tplc="BD505C50">
      <w:start w:val="1"/>
      <w:numFmt w:val="lowerRoman"/>
      <w:lvlText w:val="%3."/>
      <w:lvlJc w:val="right"/>
      <w:pPr>
        <w:ind w:left="2727" w:hanging="180"/>
      </w:pPr>
    </w:lvl>
    <w:lvl w:ilvl="3" w:tplc="EDA093C2">
      <w:start w:val="1"/>
      <w:numFmt w:val="decimal"/>
      <w:lvlText w:val="%4."/>
      <w:lvlJc w:val="left"/>
      <w:pPr>
        <w:ind w:left="3447" w:hanging="360"/>
      </w:pPr>
    </w:lvl>
    <w:lvl w:ilvl="4" w:tplc="23D2825A">
      <w:start w:val="1"/>
      <w:numFmt w:val="lowerLetter"/>
      <w:lvlText w:val="%5."/>
      <w:lvlJc w:val="left"/>
      <w:pPr>
        <w:ind w:left="4167" w:hanging="360"/>
      </w:pPr>
    </w:lvl>
    <w:lvl w:ilvl="5" w:tplc="566E4436">
      <w:start w:val="1"/>
      <w:numFmt w:val="lowerRoman"/>
      <w:lvlText w:val="%6."/>
      <w:lvlJc w:val="right"/>
      <w:pPr>
        <w:ind w:left="4887" w:hanging="180"/>
      </w:pPr>
    </w:lvl>
    <w:lvl w:ilvl="6" w:tplc="3E1C0F8C">
      <w:start w:val="1"/>
      <w:numFmt w:val="decimal"/>
      <w:lvlText w:val="%7."/>
      <w:lvlJc w:val="left"/>
      <w:pPr>
        <w:ind w:left="5607" w:hanging="360"/>
      </w:pPr>
    </w:lvl>
    <w:lvl w:ilvl="7" w:tplc="EA929698">
      <w:start w:val="1"/>
      <w:numFmt w:val="lowerLetter"/>
      <w:lvlText w:val="%8."/>
      <w:lvlJc w:val="left"/>
      <w:pPr>
        <w:ind w:left="6327" w:hanging="360"/>
      </w:pPr>
    </w:lvl>
    <w:lvl w:ilvl="8" w:tplc="C7A6C060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97E697F"/>
    <w:multiLevelType w:val="hybridMultilevel"/>
    <w:tmpl w:val="EF9E174E"/>
    <w:lvl w:ilvl="0" w:tplc="640EDEBE">
      <w:start w:val="1"/>
      <w:numFmt w:val="decimal"/>
      <w:lvlText w:val="%1."/>
      <w:lvlJc w:val="left"/>
      <w:pPr>
        <w:ind w:left="644" w:hanging="360"/>
      </w:pPr>
      <w:rPr>
        <w:b w:val="0"/>
        <w:color w:val="000000"/>
        <w:sz w:val="28"/>
        <w:szCs w:val="24"/>
      </w:rPr>
    </w:lvl>
    <w:lvl w:ilvl="1" w:tplc="D2C44AA4">
      <w:start w:val="1"/>
      <w:numFmt w:val="lowerLetter"/>
      <w:lvlText w:val="%2."/>
      <w:lvlJc w:val="left"/>
      <w:pPr>
        <w:ind w:left="2007" w:hanging="360"/>
      </w:pPr>
    </w:lvl>
    <w:lvl w:ilvl="2" w:tplc="E496EEB0">
      <w:start w:val="1"/>
      <w:numFmt w:val="lowerRoman"/>
      <w:lvlText w:val="%3."/>
      <w:lvlJc w:val="right"/>
      <w:pPr>
        <w:ind w:left="2727" w:hanging="180"/>
      </w:pPr>
    </w:lvl>
    <w:lvl w:ilvl="3" w:tplc="6832B79C">
      <w:start w:val="1"/>
      <w:numFmt w:val="decimal"/>
      <w:lvlText w:val="%4."/>
      <w:lvlJc w:val="left"/>
      <w:pPr>
        <w:ind w:left="3447" w:hanging="360"/>
      </w:pPr>
    </w:lvl>
    <w:lvl w:ilvl="4" w:tplc="6CDCC280">
      <w:start w:val="1"/>
      <w:numFmt w:val="lowerLetter"/>
      <w:lvlText w:val="%5."/>
      <w:lvlJc w:val="left"/>
      <w:pPr>
        <w:ind w:left="4167" w:hanging="360"/>
      </w:pPr>
    </w:lvl>
    <w:lvl w:ilvl="5" w:tplc="3460B94C">
      <w:start w:val="1"/>
      <w:numFmt w:val="lowerRoman"/>
      <w:lvlText w:val="%6."/>
      <w:lvlJc w:val="right"/>
      <w:pPr>
        <w:ind w:left="4887" w:hanging="180"/>
      </w:pPr>
    </w:lvl>
    <w:lvl w:ilvl="6" w:tplc="291A4718">
      <w:start w:val="1"/>
      <w:numFmt w:val="decimal"/>
      <w:lvlText w:val="%7."/>
      <w:lvlJc w:val="left"/>
      <w:pPr>
        <w:ind w:left="5607" w:hanging="360"/>
      </w:pPr>
    </w:lvl>
    <w:lvl w:ilvl="7" w:tplc="CA885BA6">
      <w:start w:val="1"/>
      <w:numFmt w:val="lowerLetter"/>
      <w:lvlText w:val="%8."/>
      <w:lvlJc w:val="left"/>
      <w:pPr>
        <w:ind w:left="6327" w:hanging="360"/>
      </w:pPr>
    </w:lvl>
    <w:lvl w:ilvl="8" w:tplc="6E3A3EB8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72F0EAB"/>
    <w:multiLevelType w:val="hybridMultilevel"/>
    <w:tmpl w:val="F796CEE4"/>
    <w:lvl w:ilvl="0" w:tplc="C090FCCE">
      <w:start w:val="1"/>
      <w:numFmt w:val="decimal"/>
      <w:lvlText w:val="%1."/>
      <w:lvlJc w:val="left"/>
      <w:pPr>
        <w:ind w:left="644" w:hanging="360"/>
      </w:pPr>
      <w:rPr>
        <w:b w:val="0"/>
        <w:color w:val="000000"/>
        <w:sz w:val="24"/>
        <w:szCs w:val="24"/>
      </w:rPr>
    </w:lvl>
    <w:lvl w:ilvl="1" w:tplc="21D2E9EA">
      <w:start w:val="1"/>
      <w:numFmt w:val="lowerLetter"/>
      <w:lvlText w:val="%2."/>
      <w:lvlJc w:val="left"/>
      <w:pPr>
        <w:ind w:left="2007" w:hanging="360"/>
      </w:pPr>
    </w:lvl>
    <w:lvl w:ilvl="2" w:tplc="6F6E665A">
      <w:start w:val="1"/>
      <w:numFmt w:val="lowerRoman"/>
      <w:lvlText w:val="%3."/>
      <w:lvlJc w:val="right"/>
      <w:pPr>
        <w:ind w:left="2727" w:hanging="180"/>
      </w:pPr>
    </w:lvl>
    <w:lvl w:ilvl="3" w:tplc="EA86B4B0">
      <w:start w:val="1"/>
      <w:numFmt w:val="decimal"/>
      <w:lvlText w:val="%4."/>
      <w:lvlJc w:val="left"/>
      <w:pPr>
        <w:ind w:left="3447" w:hanging="360"/>
      </w:pPr>
    </w:lvl>
    <w:lvl w:ilvl="4" w:tplc="3BF80078">
      <w:start w:val="1"/>
      <w:numFmt w:val="lowerLetter"/>
      <w:lvlText w:val="%5."/>
      <w:lvlJc w:val="left"/>
      <w:pPr>
        <w:ind w:left="4167" w:hanging="360"/>
      </w:pPr>
    </w:lvl>
    <w:lvl w:ilvl="5" w:tplc="5E2E97DA">
      <w:start w:val="1"/>
      <w:numFmt w:val="lowerRoman"/>
      <w:lvlText w:val="%6."/>
      <w:lvlJc w:val="right"/>
      <w:pPr>
        <w:ind w:left="4887" w:hanging="180"/>
      </w:pPr>
    </w:lvl>
    <w:lvl w:ilvl="6" w:tplc="22E86192">
      <w:start w:val="1"/>
      <w:numFmt w:val="decimal"/>
      <w:lvlText w:val="%7."/>
      <w:lvlJc w:val="left"/>
      <w:pPr>
        <w:ind w:left="5607" w:hanging="360"/>
      </w:pPr>
    </w:lvl>
    <w:lvl w:ilvl="7" w:tplc="BB36BE4A">
      <w:start w:val="1"/>
      <w:numFmt w:val="lowerLetter"/>
      <w:lvlText w:val="%8."/>
      <w:lvlJc w:val="left"/>
      <w:pPr>
        <w:ind w:left="6327" w:hanging="360"/>
      </w:pPr>
    </w:lvl>
    <w:lvl w:ilvl="8" w:tplc="D0EEF884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4940AE8"/>
    <w:multiLevelType w:val="hybridMultilevel"/>
    <w:tmpl w:val="46A46304"/>
    <w:lvl w:ilvl="0" w:tplc="09E4B942">
      <w:start w:val="1"/>
      <w:numFmt w:val="decimal"/>
      <w:lvlText w:val="%1."/>
      <w:lvlJc w:val="left"/>
      <w:pPr>
        <w:ind w:left="644" w:hanging="360"/>
      </w:pPr>
      <w:rPr>
        <w:b w:val="0"/>
        <w:color w:val="000000"/>
        <w:sz w:val="28"/>
        <w:szCs w:val="24"/>
      </w:rPr>
    </w:lvl>
    <w:lvl w:ilvl="1" w:tplc="D1706412">
      <w:start w:val="1"/>
      <w:numFmt w:val="lowerLetter"/>
      <w:lvlText w:val="%2."/>
      <w:lvlJc w:val="left"/>
      <w:pPr>
        <w:ind w:left="2007" w:hanging="360"/>
      </w:pPr>
    </w:lvl>
    <w:lvl w:ilvl="2" w:tplc="68B0A6C4">
      <w:start w:val="1"/>
      <w:numFmt w:val="lowerRoman"/>
      <w:lvlText w:val="%3."/>
      <w:lvlJc w:val="right"/>
      <w:pPr>
        <w:ind w:left="2727" w:hanging="180"/>
      </w:pPr>
    </w:lvl>
    <w:lvl w:ilvl="3" w:tplc="3E9C57BA">
      <w:start w:val="1"/>
      <w:numFmt w:val="decimal"/>
      <w:lvlText w:val="%4."/>
      <w:lvlJc w:val="left"/>
      <w:pPr>
        <w:ind w:left="3447" w:hanging="360"/>
      </w:pPr>
    </w:lvl>
    <w:lvl w:ilvl="4" w:tplc="E6B42034">
      <w:start w:val="1"/>
      <w:numFmt w:val="lowerLetter"/>
      <w:lvlText w:val="%5."/>
      <w:lvlJc w:val="left"/>
      <w:pPr>
        <w:ind w:left="4167" w:hanging="360"/>
      </w:pPr>
    </w:lvl>
    <w:lvl w:ilvl="5" w:tplc="B6C073D2">
      <w:start w:val="1"/>
      <w:numFmt w:val="lowerRoman"/>
      <w:lvlText w:val="%6."/>
      <w:lvlJc w:val="right"/>
      <w:pPr>
        <w:ind w:left="4887" w:hanging="180"/>
      </w:pPr>
    </w:lvl>
    <w:lvl w:ilvl="6" w:tplc="D0D4E0F2">
      <w:start w:val="1"/>
      <w:numFmt w:val="decimal"/>
      <w:lvlText w:val="%7."/>
      <w:lvlJc w:val="left"/>
      <w:pPr>
        <w:ind w:left="5607" w:hanging="360"/>
      </w:pPr>
    </w:lvl>
    <w:lvl w:ilvl="7" w:tplc="1DC092A0">
      <w:start w:val="1"/>
      <w:numFmt w:val="lowerLetter"/>
      <w:lvlText w:val="%8."/>
      <w:lvlJc w:val="left"/>
      <w:pPr>
        <w:ind w:left="6327" w:hanging="360"/>
      </w:pPr>
    </w:lvl>
    <w:lvl w:ilvl="8" w:tplc="811A25B6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AF5352B"/>
    <w:multiLevelType w:val="hybridMultilevel"/>
    <w:tmpl w:val="D3CE053C"/>
    <w:lvl w:ilvl="0" w:tplc="13ECA9C4">
      <w:start w:val="1"/>
      <w:numFmt w:val="decimal"/>
      <w:lvlText w:val="%1."/>
      <w:lvlJc w:val="left"/>
      <w:pPr>
        <w:ind w:left="644" w:hanging="360"/>
      </w:pPr>
      <w:rPr>
        <w:b w:val="0"/>
        <w:color w:val="000000"/>
        <w:sz w:val="24"/>
        <w:szCs w:val="24"/>
      </w:rPr>
    </w:lvl>
    <w:lvl w:ilvl="1" w:tplc="57C0DD8E">
      <w:start w:val="1"/>
      <w:numFmt w:val="lowerLetter"/>
      <w:lvlText w:val="%2."/>
      <w:lvlJc w:val="left"/>
      <w:pPr>
        <w:ind w:left="2007" w:hanging="360"/>
      </w:pPr>
    </w:lvl>
    <w:lvl w:ilvl="2" w:tplc="1F824942">
      <w:start w:val="1"/>
      <w:numFmt w:val="lowerRoman"/>
      <w:lvlText w:val="%3."/>
      <w:lvlJc w:val="right"/>
      <w:pPr>
        <w:ind w:left="2727" w:hanging="180"/>
      </w:pPr>
    </w:lvl>
    <w:lvl w:ilvl="3" w:tplc="FDEE4AC0">
      <w:start w:val="1"/>
      <w:numFmt w:val="decimal"/>
      <w:lvlText w:val="%4."/>
      <w:lvlJc w:val="left"/>
      <w:pPr>
        <w:ind w:left="3447" w:hanging="360"/>
      </w:pPr>
    </w:lvl>
    <w:lvl w:ilvl="4" w:tplc="05F0438C">
      <w:start w:val="1"/>
      <w:numFmt w:val="lowerLetter"/>
      <w:lvlText w:val="%5."/>
      <w:lvlJc w:val="left"/>
      <w:pPr>
        <w:ind w:left="4167" w:hanging="360"/>
      </w:pPr>
    </w:lvl>
    <w:lvl w:ilvl="5" w:tplc="BF6AB85C">
      <w:start w:val="1"/>
      <w:numFmt w:val="lowerRoman"/>
      <w:lvlText w:val="%6."/>
      <w:lvlJc w:val="right"/>
      <w:pPr>
        <w:ind w:left="4887" w:hanging="180"/>
      </w:pPr>
    </w:lvl>
    <w:lvl w:ilvl="6" w:tplc="0EDC7FBC">
      <w:start w:val="1"/>
      <w:numFmt w:val="decimal"/>
      <w:lvlText w:val="%7."/>
      <w:lvlJc w:val="left"/>
      <w:pPr>
        <w:ind w:left="5607" w:hanging="360"/>
      </w:pPr>
    </w:lvl>
    <w:lvl w:ilvl="7" w:tplc="F24E60B6">
      <w:start w:val="1"/>
      <w:numFmt w:val="lowerLetter"/>
      <w:lvlText w:val="%8."/>
      <w:lvlJc w:val="left"/>
      <w:pPr>
        <w:ind w:left="6327" w:hanging="360"/>
      </w:pPr>
    </w:lvl>
    <w:lvl w:ilvl="8" w:tplc="B1F45ED8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B0F0EAD"/>
    <w:multiLevelType w:val="hybridMultilevel"/>
    <w:tmpl w:val="584AA30E"/>
    <w:lvl w:ilvl="0" w:tplc="C2EC66FA">
      <w:start w:val="1"/>
      <w:numFmt w:val="decimal"/>
      <w:lvlText w:val="%1."/>
      <w:lvlJc w:val="left"/>
      <w:pPr>
        <w:ind w:left="644" w:hanging="360"/>
      </w:pPr>
      <w:rPr>
        <w:b w:val="0"/>
        <w:color w:val="000000"/>
        <w:sz w:val="28"/>
        <w:szCs w:val="24"/>
      </w:rPr>
    </w:lvl>
    <w:lvl w:ilvl="1" w:tplc="DEF87EAA">
      <w:start w:val="1"/>
      <w:numFmt w:val="lowerLetter"/>
      <w:lvlText w:val="%2."/>
      <w:lvlJc w:val="left"/>
      <w:pPr>
        <w:ind w:left="2007" w:hanging="360"/>
      </w:pPr>
    </w:lvl>
    <w:lvl w:ilvl="2" w:tplc="A8868C62">
      <w:start w:val="1"/>
      <w:numFmt w:val="lowerRoman"/>
      <w:lvlText w:val="%3."/>
      <w:lvlJc w:val="right"/>
      <w:pPr>
        <w:ind w:left="2727" w:hanging="180"/>
      </w:pPr>
    </w:lvl>
    <w:lvl w:ilvl="3" w:tplc="20A236F2">
      <w:start w:val="1"/>
      <w:numFmt w:val="decimal"/>
      <w:lvlText w:val="%4."/>
      <w:lvlJc w:val="left"/>
      <w:pPr>
        <w:ind w:left="3447" w:hanging="360"/>
      </w:pPr>
    </w:lvl>
    <w:lvl w:ilvl="4" w:tplc="74C4E0CE">
      <w:start w:val="1"/>
      <w:numFmt w:val="lowerLetter"/>
      <w:lvlText w:val="%5."/>
      <w:lvlJc w:val="left"/>
      <w:pPr>
        <w:ind w:left="4167" w:hanging="360"/>
      </w:pPr>
    </w:lvl>
    <w:lvl w:ilvl="5" w:tplc="D19838A8">
      <w:start w:val="1"/>
      <w:numFmt w:val="lowerRoman"/>
      <w:lvlText w:val="%6."/>
      <w:lvlJc w:val="right"/>
      <w:pPr>
        <w:ind w:left="4887" w:hanging="180"/>
      </w:pPr>
    </w:lvl>
    <w:lvl w:ilvl="6" w:tplc="F83A6D22">
      <w:start w:val="1"/>
      <w:numFmt w:val="decimal"/>
      <w:lvlText w:val="%7."/>
      <w:lvlJc w:val="left"/>
      <w:pPr>
        <w:ind w:left="5607" w:hanging="360"/>
      </w:pPr>
    </w:lvl>
    <w:lvl w:ilvl="7" w:tplc="45E006E4">
      <w:start w:val="1"/>
      <w:numFmt w:val="lowerLetter"/>
      <w:lvlText w:val="%8."/>
      <w:lvlJc w:val="left"/>
      <w:pPr>
        <w:ind w:left="6327" w:hanging="360"/>
      </w:pPr>
    </w:lvl>
    <w:lvl w:ilvl="8" w:tplc="9D74DC88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32A36565"/>
    <w:multiLevelType w:val="hybridMultilevel"/>
    <w:tmpl w:val="2D7C71AA"/>
    <w:lvl w:ilvl="0" w:tplc="0D90CDF6">
      <w:start w:val="1"/>
      <w:numFmt w:val="decimal"/>
      <w:lvlText w:val="%1."/>
      <w:lvlJc w:val="left"/>
      <w:pPr>
        <w:ind w:left="644" w:hanging="360"/>
      </w:pPr>
      <w:rPr>
        <w:b w:val="0"/>
        <w:color w:val="000000"/>
        <w:sz w:val="28"/>
        <w:szCs w:val="24"/>
      </w:rPr>
    </w:lvl>
    <w:lvl w:ilvl="1" w:tplc="01C8C752">
      <w:start w:val="1"/>
      <w:numFmt w:val="lowerLetter"/>
      <w:lvlText w:val="%2."/>
      <w:lvlJc w:val="left"/>
      <w:pPr>
        <w:ind w:left="2007" w:hanging="360"/>
      </w:pPr>
    </w:lvl>
    <w:lvl w:ilvl="2" w:tplc="45CE67E0">
      <w:start w:val="1"/>
      <w:numFmt w:val="lowerRoman"/>
      <w:lvlText w:val="%3."/>
      <w:lvlJc w:val="right"/>
      <w:pPr>
        <w:ind w:left="2727" w:hanging="180"/>
      </w:pPr>
    </w:lvl>
    <w:lvl w:ilvl="3" w:tplc="69541FE8">
      <w:start w:val="1"/>
      <w:numFmt w:val="decimal"/>
      <w:lvlText w:val="%4."/>
      <w:lvlJc w:val="left"/>
      <w:pPr>
        <w:ind w:left="3447" w:hanging="360"/>
      </w:pPr>
    </w:lvl>
    <w:lvl w:ilvl="4" w:tplc="92684D04">
      <w:start w:val="1"/>
      <w:numFmt w:val="lowerLetter"/>
      <w:lvlText w:val="%5."/>
      <w:lvlJc w:val="left"/>
      <w:pPr>
        <w:ind w:left="4167" w:hanging="360"/>
      </w:pPr>
    </w:lvl>
    <w:lvl w:ilvl="5" w:tplc="E938A334">
      <w:start w:val="1"/>
      <w:numFmt w:val="lowerRoman"/>
      <w:lvlText w:val="%6."/>
      <w:lvlJc w:val="right"/>
      <w:pPr>
        <w:ind w:left="4887" w:hanging="180"/>
      </w:pPr>
    </w:lvl>
    <w:lvl w:ilvl="6" w:tplc="96861F40">
      <w:start w:val="1"/>
      <w:numFmt w:val="decimal"/>
      <w:lvlText w:val="%7."/>
      <w:lvlJc w:val="left"/>
      <w:pPr>
        <w:ind w:left="5607" w:hanging="360"/>
      </w:pPr>
    </w:lvl>
    <w:lvl w:ilvl="7" w:tplc="19E4AC2C">
      <w:start w:val="1"/>
      <w:numFmt w:val="lowerLetter"/>
      <w:lvlText w:val="%8."/>
      <w:lvlJc w:val="left"/>
      <w:pPr>
        <w:ind w:left="6327" w:hanging="360"/>
      </w:pPr>
    </w:lvl>
    <w:lvl w:ilvl="8" w:tplc="7FF691CA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38EF7124"/>
    <w:multiLevelType w:val="hybridMultilevel"/>
    <w:tmpl w:val="65A28AA8"/>
    <w:lvl w:ilvl="0" w:tplc="EE9A2610">
      <w:start w:val="1"/>
      <w:numFmt w:val="decimal"/>
      <w:lvlText w:val="%1."/>
      <w:lvlJc w:val="left"/>
      <w:pPr>
        <w:ind w:left="644" w:hanging="360"/>
      </w:pPr>
      <w:rPr>
        <w:b w:val="0"/>
        <w:color w:val="000000"/>
        <w:sz w:val="28"/>
        <w:szCs w:val="24"/>
      </w:rPr>
    </w:lvl>
    <w:lvl w:ilvl="1" w:tplc="A3EC053E">
      <w:start w:val="1"/>
      <w:numFmt w:val="lowerLetter"/>
      <w:lvlText w:val="%2."/>
      <w:lvlJc w:val="left"/>
      <w:pPr>
        <w:ind w:left="2007" w:hanging="360"/>
      </w:pPr>
    </w:lvl>
    <w:lvl w:ilvl="2" w:tplc="8DBE4F44">
      <w:start w:val="1"/>
      <w:numFmt w:val="lowerRoman"/>
      <w:lvlText w:val="%3."/>
      <w:lvlJc w:val="right"/>
      <w:pPr>
        <w:ind w:left="2727" w:hanging="180"/>
      </w:pPr>
    </w:lvl>
    <w:lvl w:ilvl="3" w:tplc="40D469E2">
      <w:start w:val="1"/>
      <w:numFmt w:val="decimal"/>
      <w:lvlText w:val="%4."/>
      <w:lvlJc w:val="left"/>
      <w:pPr>
        <w:ind w:left="3447" w:hanging="360"/>
      </w:pPr>
    </w:lvl>
    <w:lvl w:ilvl="4" w:tplc="9FF0295A">
      <w:start w:val="1"/>
      <w:numFmt w:val="lowerLetter"/>
      <w:lvlText w:val="%5."/>
      <w:lvlJc w:val="left"/>
      <w:pPr>
        <w:ind w:left="4167" w:hanging="360"/>
      </w:pPr>
    </w:lvl>
    <w:lvl w:ilvl="5" w:tplc="B3DA4CF0">
      <w:start w:val="1"/>
      <w:numFmt w:val="lowerRoman"/>
      <w:lvlText w:val="%6."/>
      <w:lvlJc w:val="right"/>
      <w:pPr>
        <w:ind w:left="4887" w:hanging="180"/>
      </w:pPr>
    </w:lvl>
    <w:lvl w:ilvl="6" w:tplc="103ADD2C">
      <w:start w:val="1"/>
      <w:numFmt w:val="decimal"/>
      <w:lvlText w:val="%7."/>
      <w:lvlJc w:val="left"/>
      <w:pPr>
        <w:ind w:left="5607" w:hanging="360"/>
      </w:pPr>
    </w:lvl>
    <w:lvl w:ilvl="7" w:tplc="6B202BFE">
      <w:start w:val="1"/>
      <w:numFmt w:val="lowerLetter"/>
      <w:lvlText w:val="%8."/>
      <w:lvlJc w:val="left"/>
      <w:pPr>
        <w:ind w:left="6327" w:hanging="360"/>
      </w:pPr>
    </w:lvl>
    <w:lvl w:ilvl="8" w:tplc="0CC8B026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442A3D41"/>
    <w:multiLevelType w:val="hybridMultilevel"/>
    <w:tmpl w:val="5B16AE98"/>
    <w:lvl w:ilvl="0" w:tplc="7DA4728E">
      <w:start w:val="1"/>
      <w:numFmt w:val="decimal"/>
      <w:lvlText w:val="%1."/>
      <w:lvlJc w:val="left"/>
      <w:pPr>
        <w:ind w:left="644" w:hanging="360"/>
      </w:pPr>
      <w:rPr>
        <w:b w:val="0"/>
        <w:color w:val="000000"/>
        <w:sz w:val="24"/>
        <w:szCs w:val="24"/>
      </w:rPr>
    </w:lvl>
    <w:lvl w:ilvl="1" w:tplc="1A20AC88">
      <w:start w:val="1"/>
      <w:numFmt w:val="lowerLetter"/>
      <w:lvlText w:val="%2."/>
      <w:lvlJc w:val="left"/>
      <w:pPr>
        <w:ind w:left="2007" w:hanging="360"/>
      </w:pPr>
    </w:lvl>
    <w:lvl w:ilvl="2" w:tplc="5B2C2CC6">
      <w:start w:val="1"/>
      <w:numFmt w:val="lowerRoman"/>
      <w:lvlText w:val="%3."/>
      <w:lvlJc w:val="right"/>
      <w:pPr>
        <w:ind w:left="2727" w:hanging="180"/>
      </w:pPr>
    </w:lvl>
    <w:lvl w:ilvl="3" w:tplc="0F244FD6">
      <w:start w:val="1"/>
      <w:numFmt w:val="decimal"/>
      <w:lvlText w:val="%4."/>
      <w:lvlJc w:val="left"/>
      <w:pPr>
        <w:ind w:left="3447" w:hanging="360"/>
      </w:pPr>
    </w:lvl>
    <w:lvl w:ilvl="4" w:tplc="2D0A32B6">
      <w:start w:val="1"/>
      <w:numFmt w:val="lowerLetter"/>
      <w:lvlText w:val="%5."/>
      <w:lvlJc w:val="left"/>
      <w:pPr>
        <w:ind w:left="4167" w:hanging="360"/>
      </w:pPr>
    </w:lvl>
    <w:lvl w:ilvl="5" w:tplc="FF18DD9C">
      <w:start w:val="1"/>
      <w:numFmt w:val="lowerRoman"/>
      <w:lvlText w:val="%6."/>
      <w:lvlJc w:val="right"/>
      <w:pPr>
        <w:ind w:left="4887" w:hanging="180"/>
      </w:pPr>
    </w:lvl>
    <w:lvl w:ilvl="6" w:tplc="24145E04">
      <w:start w:val="1"/>
      <w:numFmt w:val="decimal"/>
      <w:lvlText w:val="%7."/>
      <w:lvlJc w:val="left"/>
      <w:pPr>
        <w:ind w:left="5607" w:hanging="360"/>
      </w:pPr>
    </w:lvl>
    <w:lvl w:ilvl="7" w:tplc="43EC27C6">
      <w:start w:val="1"/>
      <w:numFmt w:val="lowerLetter"/>
      <w:lvlText w:val="%8."/>
      <w:lvlJc w:val="left"/>
      <w:pPr>
        <w:ind w:left="6327" w:hanging="360"/>
      </w:pPr>
    </w:lvl>
    <w:lvl w:ilvl="8" w:tplc="19264F82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44721C33"/>
    <w:multiLevelType w:val="hybridMultilevel"/>
    <w:tmpl w:val="E938C244"/>
    <w:lvl w:ilvl="0" w:tplc="1DB4C7F4">
      <w:start w:val="1"/>
      <w:numFmt w:val="decimal"/>
      <w:lvlText w:val="%1."/>
      <w:lvlJc w:val="left"/>
      <w:pPr>
        <w:ind w:left="644" w:hanging="360"/>
      </w:pPr>
      <w:rPr>
        <w:b w:val="0"/>
        <w:color w:val="000000"/>
        <w:sz w:val="24"/>
        <w:szCs w:val="24"/>
      </w:rPr>
    </w:lvl>
    <w:lvl w:ilvl="1" w:tplc="7BB8E034">
      <w:start w:val="1"/>
      <w:numFmt w:val="lowerLetter"/>
      <w:lvlText w:val="%2."/>
      <w:lvlJc w:val="left"/>
      <w:pPr>
        <w:ind w:left="2007" w:hanging="360"/>
      </w:pPr>
    </w:lvl>
    <w:lvl w:ilvl="2" w:tplc="B88664DA">
      <w:start w:val="1"/>
      <w:numFmt w:val="lowerRoman"/>
      <w:lvlText w:val="%3."/>
      <w:lvlJc w:val="right"/>
      <w:pPr>
        <w:ind w:left="2727" w:hanging="180"/>
      </w:pPr>
    </w:lvl>
    <w:lvl w:ilvl="3" w:tplc="749CF02C">
      <w:start w:val="1"/>
      <w:numFmt w:val="decimal"/>
      <w:lvlText w:val="%4."/>
      <w:lvlJc w:val="left"/>
      <w:pPr>
        <w:ind w:left="3447" w:hanging="360"/>
      </w:pPr>
    </w:lvl>
    <w:lvl w:ilvl="4" w:tplc="89BED754">
      <w:start w:val="1"/>
      <w:numFmt w:val="lowerLetter"/>
      <w:lvlText w:val="%5."/>
      <w:lvlJc w:val="left"/>
      <w:pPr>
        <w:ind w:left="4167" w:hanging="360"/>
      </w:pPr>
    </w:lvl>
    <w:lvl w:ilvl="5" w:tplc="3D1E046E">
      <w:start w:val="1"/>
      <w:numFmt w:val="lowerRoman"/>
      <w:lvlText w:val="%6."/>
      <w:lvlJc w:val="right"/>
      <w:pPr>
        <w:ind w:left="4887" w:hanging="180"/>
      </w:pPr>
    </w:lvl>
    <w:lvl w:ilvl="6" w:tplc="52A60214">
      <w:start w:val="1"/>
      <w:numFmt w:val="decimal"/>
      <w:lvlText w:val="%7."/>
      <w:lvlJc w:val="left"/>
      <w:pPr>
        <w:ind w:left="5607" w:hanging="360"/>
      </w:pPr>
    </w:lvl>
    <w:lvl w:ilvl="7" w:tplc="00A4CB8A">
      <w:start w:val="1"/>
      <w:numFmt w:val="lowerLetter"/>
      <w:lvlText w:val="%8."/>
      <w:lvlJc w:val="left"/>
      <w:pPr>
        <w:ind w:left="6327" w:hanging="360"/>
      </w:pPr>
    </w:lvl>
    <w:lvl w:ilvl="8" w:tplc="0E481CFE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45DE0691"/>
    <w:multiLevelType w:val="hybridMultilevel"/>
    <w:tmpl w:val="2AE28B72"/>
    <w:lvl w:ilvl="0" w:tplc="FC7A83B2">
      <w:start w:val="1"/>
      <w:numFmt w:val="decimal"/>
      <w:lvlText w:val="%1."/>
      <w:lvlJc w:val="left"/>
      <w:pPr>
        <w:ind w:left="644" w:hanging="360"/>
      </w:pPr>
      <w:rPr>
        <w:b w:val="0"/>
        <w:color w:val="000000"/>
        <w:sz w:val="28"/>
        <w:szCs w:val="24"/>
      </w:rPr>
    </w:lvl>
    <w:lvl w:ilvl="1" w:tplc="A1A0274A">
      <w:start w:val="1"/>
      <w:numFmt w:val="lowerLetter"/>
      <w:lvlText w:val="%2."/>
      <w:lvlJc w:val="left"/>
      <w:pPr>
        <w:ind w:left="2007" w:hanging="360"/>
      </w:pPr>
    </w:lvl>
    <w:lvl w:ilvl="2" w:tplc="B85631BC">
      <w:start w:val="1"/>
      <w:numFmt w:val="lowerRoman"/>
      <w:lvlText w:val="%3."/>
      <w:lvlJc w:val="right"/>
      <w:pPr>
        <w:ind w:left="2727" w:hanging="180"/>
      </w:pPr>
    </w:lvl>
    <w:lvl w:ilvl="3" w:tplc="73BEB344">
      <w:start w:val="1"/>
      <w:numFmt w:val="decimal"/>
      <w:lvlText w:val="%4."/>
      <w:lvlJc w:val="left"/>
      <w:pPr>
        <w:ind w:left="3447" w:hanging="360"/>
      </w:pPr>
    </w:lvl>
    <w:lvl w:ilvl="4" w:tplc="A5D67922">
      <w:start w:val="1"/>
      <w:numFmt w:val="lowerLetter"/>
      <w:lvlText w:val="%5."/>
      <w:lvlJc w:val="left"/>
      <w:pPr>
        <w:ind w:left="4167" w:hanging="360"/>
      </w:pPr>
    </w:lvl>
    <w:lvl w:ilvl="5" w:tplc="6FCEC9B8">
      <w:start w:val="1"/>
      <w:numFmt w:val="lowerRoman"/>
      <w:lvlText w:val="%6."/>
      <w:lvlJc w:val="right"/>
      <w:pPr>
        <w:ind w:left="4887" w:hanging="180"/>
      </w:pPr>
    </w:lvl>
    <w:lvl w:ilvl="6" w:tplc="15E206B0">
      <w:start w:val="1"/>
      <w:numFmt w:val="decimal"/>
      <w:lvlText w:val="%7."/>
      <w:lvlJc w:val="left"/>
      <w:pPr>
        <w:ind w:left="5607" w:hanging="360"/>
      </w:pPr>
    </w:lvl>
    <w:lvl w:ilvl="7" w:tplc="EF5EAF9E">
      <w:start w:val="1"/>
      <w:numFmt w:val="lowerLetter"/>
      <w:lvlText w:val="%8."/>
      <w:lvlJc w:val="left"/>
      <w:pPr>
        <w:ind w:left="6327" w:hanging="360"/>
      </w:pPr>
    </w:lvl>
    <w:lvl w:ilvl="8" w:tplc="E932CBA0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52EE2E8D"/>
    <w:multiLevelType w:val="hybridMultilevel"/>
    <w:tmpl w:val="2D2694F8"/>
    <w:lvl w:ilvl="0" w:tplc="748A3F88">
      <w:start w:val="1"/>
      <w:numFmt w:val="decimal"/>
      <w:lvlText w:val="%1."/>
      <w:lvlJc w:val="left"/>
      <w:pPr>
        <w:ind w:left="644" w:hanging="360"/>
      </w:pPr>
      <w:rPr>
        <w:b w:val="0"/>
        <w:color w:val="000000"/>
        <w:sz w:val="24"/>
        <w:szCs w:val="24"/>
      </w:rPr>
    </w:lvl>
    <w:lvl w:ilvl="1" w:tplc="C5EA5A44">
      <w:start w:val="1"/>
      <w:numFmt w:val="lowerLetter"/>
      <w:lvlText w:val="%2."/>
      <w:lvlJc w:val="left"/>
      <w:pPr>
        <w:ind w:left="2007" w:hanging="360"/>
      </w:pPr>
    </w:lvl>
    <w:lvl w:ilvl="2" w:tplc="5C2A44DC">
      <w:start w:val="1"/>
      <w:numFmt w:val="lowerRoman"/>
      <w:lvlText w:val="%3."/>
      <w:lvlJc w:val="right"/>
      <w:pPr>
        <w:ind w:left="2727" w:hanging="180"/>
      </w:pPr>
    </w:lvl>
    <w:lvl w:ilvl="3" w:tplc="FDDA4DCE">
      <w:start w:val="1"/>
      <w:numFmt w:val="decimal"/>
      <w:lvlText w:val="%4."/>
      <w:lvlJc w:val="left"/>
      <w:pPr>
        <w:ind w:left="3447" w:hanging="360"/>
      </w:pPr>
    </w:lvl>
    <w:lvl w:ilvl="4" w:tplc="408211AC">
      <w:start w:val="1"/>
      <w:numFmt w:val="lowerLetter"/>
      <w:lvlText w:val="%5."/>
      <w:lvlJc w:val="left"/>
      <w:pPr>
        <w:ind w:left="4167" w:hanging="360"/>
      </w:pPr>
    </w:lvl>
    <w:lvl w:ilvl="5" w:tplc="77A46D1C">
      <w:start w:val="1"/>
      <w:numFmt w:val="lowerRoman"/>
      <w:lvlText w:val="%6."/>
      <w:lvlJc w:val="right"/>
      <w:pPr>
        <w:ind w:left="4887" w:hanging="180"/>
      </w:pPr>
    </w:lvl>
    <w:lvl w:ilvl="6" w:tplc="553A25C0">
      <w:start w:val="1"/>
      <w:numFmt w:val="decimal"/>
      <w:lvlText w:val="%7."/>
      <w:lvlJc w:val="left"/>
      <w:pPr>
        <w:ind w:left="5607" w:hanging="360"/>
      </w:pPr>
    </w:lvl>
    <w:lvl w:ilvl="7" w:tplc="B6A6AF98">
      <w:start w:val="1"/>
      <w:numFmt w:val="lowerLetter"/>
      <w:lvlText w:val="%8."/>
      <w:lvlJc w:val="left"/>
      <w:pPr>
        <w:ind w:left="6327" w:hanging="360"/>
      </w:pPr>
    </w:lvl>
    <w:lvl w:ilvl="8" w:tplc="D0C0DBF6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532F03EE"/>
    <w:multiLevelType w:val="hybridMultilevel"/>
    <w:tmpl w:val="C71C2C9C"/>
    <w:lvl w:ilvl="0" w:tplc="BC1AB440">
      <w:start w:val="1"/>
      <w:numFmt w:val="decimal"/>
      <w:lvlText w:val="%1."/>
      <w:lvlJc w:val="left"/>
      <w:pPr>
        <w:ind w:left="644" w:hanging="360"/>
      </w:pPr>
      <w:rPr>
        <w:b w:val="0"/>
        <w:color w:val="000000"/>
        <w:sz w:val="24"/>
        <w:szCs w:val="24"/>
      </w:rPr>
    </w:lvl>
    <w:lvl w:ilvl="1" w:tplc="6AAA7EB0">
      <w:start w:val="1"/>
      <w:numFmt w:val="lowerLetter"/>
      <w:lvlText w:val="%2."/>
      <w:lvlJc w:val="left"/>
      <w:pPr>
        <w:ind w:left="2007" w:hanging="360"/>
      </w:pPr>
    </w:lvl>
    <w:lvl w:ilvl="2" w:tplc="B106DD5A">
      <w:start w:val="1"/>
      <w:numFmt w:val="lowerRoman"/>
      <w:lvlText w:val="%3."/>
      <w:lvlJc w:val="right"/>
      <w:pPr>
        <w:ind w:left="2727" w:hanging="180"/>
      </w:pPr>
    </w:lvl>
    <w:lvl w:ilvl="3" w:tplc="6ED8D08E">
      <w:start w:val="1"/>
      <w:numFmt w:val="decimal"/>
      <w:lvlText w:val="%4."/>
      <w:lvlJc w:val="left"/>
      <w:pPr>
        <w:ind w:left="3447" w:hanging="360"/>
      </w:pPr>
    </w:lvl>
    <w:lvl w:ilvl="4" w:tplc="8CCE2D54">
      <w:start w:val="1"/>
      <w:numFmt w:val="lowerLetter"/>
      <w:lvlText w:val="%5."/>
      <w:lvlJc w:val="left"/>
      <w:pPr>
        <w:ind w:left="4167" w:hanging="360"/>
      </w:pPr>
    </w:lvl>
    <w:lvl w:ilvl="5" w:tplc="5C0CA3BE">
      <w:start w:val="1"/>
      <w:numFmt w:val="lowerRoman"/>
      <w:lvlText w:val="%6."/>
      <w:lvlJc w:val="right"/>
      <w:pPr>
        <w:ind w:left="4887" w:hanging="180"/>
      </w:pPr>
    </w:lvl>
    <w:lvl w:ilvl="6" w:tplc="484E6410">
      <w:start w:val="1"/>
      <w:numFmt w:val="decimal"/>
      <w:lvlText w:val="%7."/>
      <w:lvlJc w:val="left"/>
      <w:pPr>
        <w:ind w:left="5607" w:hanging="360"/>
      </w:pPr>
    </w:lvl>
    <w:lvl w:ilvl="7" w:tplc="27CE4F0A">
      <w:start w:val="1"/>
      <w:numFmt w:val="lowerLetter"/>
      <w:lvlText w:val="%8."/>
      <w:lvlJc w:val="left"/>
      <w:pPr>
        <w:ind w:left="6327" w:hanging="360"/>
      </w:pPr>
    </w:lvl>
    <w:lvl w:ilvl="8" w:tplc="AC0E2B0A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547D7DCF"/>
    <w:multiLevelType w:val="hybridMultilevel"/>
    <w:tmpl w:val="9A5C4028"/>
    <w:lvl w:ilvl="0" w:tplc="9428595A">
      <w:start w:val="2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color w:val="auto"/>
      </w:rPr>
    </w:lvl>
    <w:lvl w:ilvl="1" w:tplc="61A0BB7A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CC0A17F4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 w:tplc="2BA26090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 w:tplc="10C807E6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 w:tplc="7738254C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 w:tplc="515EE93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 w:tplc="532A0CB4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 w:tplc="A3EAC196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5">
    <w:nsid w:val="5A13459B"/>
    <w:multiLevelType w:val="hybridMultilevel"/>
    <w:tmpl w:val="25A490C8"/>
    <w:lvl w:ilvl="0" w:tplc="E05A709E">
      <w:start w:val="1"/>
      <w:numFmt w:val="decimal"/>
      <w:lvlText w:val="%1."/>
      <w:lvlJc w:val="left"/>
      <w:pPr>
        <w:ind w:left="644" w:hanging="360"/>
      </w:pPr>
      <w:rPr>
        <w:b w:val="0"/>
        <w:color w:val="000000"/>
        <w:sz w:val="24"/>
        <w:szCs w:val="24"/>
      </w:rPr>
    </w:lvl>
    <w:lvl w:ilvl="1" w:tplc="DFBCBF2E">
      <w:start w:val="1"/>
      <w:numFmt w:val="lowerLetter"/>
      <w:lvlText w:val="%2."/>
      <w:lvlJc w:val="left"/>
      <w:pPr>
        <w:ind w:left="2007" w:hanging="360"/>
      </w:pPr>
    </w:lvl>
    <w:lvl w:ilvl="2" w:tplc="F7146CC6">
      <w:start w:val="1"/>
      <w:numFmt w:val="lowerRoman"/>
      <w:lvlText w:val="%3."/>
      <w:lvlJc w:val="right"/>
      <w:pPr>
        <w:ind w:left="2727" w:hanging="180"/>
      </w:pPr>
    </w:lvl>
    <w:lvl w:ilvl="3" w:tplc="64383442">
      <w:start w:val="1"/>
      <w:numFmt w:val="decimal"/>
      <w:lvlText w:val="%4."/>
      <w:lvlJc w:val="left"/>
      <w:pPr>
        <w:ind w:left="3447" w:hanging="360"/>
      </w:pPr>
    </w:lvl>
    <w:lvl w:ilvl="4" w:tplc="5A2A8D46">
      <w:start w:val="1"/>
      <w:numFmt w:val="lowerLetter"/>
      <w:lvlText w:val="%5."/>
      <w:lvlJc w:val="left"/>
      <w:pPr>
        <w:ind w:left="4167" w:hanging="360"/>
      </w:pPr>
    </w:lvl>
    <w:lvl w:ilvl="5" w:tplc="62283718">
      <w:start w:val="1"/>
      <w:numFmt w:val="lowerRoman"/>
      <w:lvlText w:val="%6."/>
      <w:lvlJc w:val="right"/>
      <w:pPr>
        <w:ind w:left="4887" w:hanging="180"/>
      </w:pPr>
    </w:lvl>
    <w:lvl w:ilvl="6" w:tplc="FDC8A0BC">
      <w:start w:val="1"/>
      <w:numFmt w:val="decimal"/>
      <w:lvlText w:val="%7."/>
      <w:lvlJc w:val="left"/>
      <w:pPr>
        <w:ind w:left="5607" w:hanging="360"/>
      </w:pPr>
    </w:lvl>
    <w:lvl w:ilvl="7" w:tplc="B712AAC2">
      <w:start w:val="1"/>
      <w:numFmt w:val="lowerLetter"/>
      <w:lvlText w:val="%8."/>
      <w:lvlJc w:val="left"/>
      <w:pPr>
        <w:ind w:left="6327" w:hanging="360"/>
      </w:pPr>
    </w:lvl>
    <w:lvl w:ilvl="8" w:tplc="4BFC6164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5AC1599B"/>
    <w:multiLevelType w:val="hybridMultilevel"/>
    <w:tmpl w:val="9F88B3C8"/>
    <w:lvl w:ilvl="0" w:tplc="939C44F8">
      <w:start w:val="1"/>
      <w:numFmt w:val="decimal"/>
      <w:lvlText w:val="%1."/>
      <w:lvlJc w:val="left"/>
      <w:pPr>
        <w:ind w:left="644" w:hanging="360"/>
      </w:pPr>
      <w:rPr>
        <w:b w:val="0"/>
        <w:color w:val="000000"/>
        <w:sz w:val="24"/>
        <w:szCs w:val="24"/>
      </w:rPr>
    </w:lvl>
    <w:lvl w:ilvl="1" w:tplc="6AD8536E">
      <w:start w:val="1"/>
      <w:numFmt w:val="lowerLetter"/>
      <w:lvlText w:val="%2."/>
      <w:lvlJc w:val="left"/>
      <w:pPr>
        <w:ind w:left="2007" w:hanging="360"/>
      </w:pPr>
    </w:lvl>
    <w:lvl w:ilvl="2" w:tplc="FDDC6FBE">
      <w:start w:val="1"/>
      <w:numFmt w:val="lowerRoman"/>
      <w:lvlText w:val="%3."/>
      <w:lvlJc w:val="right"/>
      <w:pPr>
        <w:ind w:left="2727" w:hanging="180"/>
      </w:pPr>
    </w:lvl>
    <w:lvl w:ilvl="3" w:tplc="5C940D4E">
      <w:start w:val="1"/>
      <w:numFmt w:val="decimal"/>
      <w:lvlText w:val="%4."/>
      <w:lvlJc w:val="left"/>
      <w:pPr>
        <w:ind w:left="3447" w:hanging="360"/>
      </w:pPr>
    </w:lvl>
    <w:lvl w:ilvl="4" w:tplc="AB7AFC86">
      <w:start w:val="1"/>
      <w:numFmt w:val="lowerLetter"/>
      <w:lvlText w:val="%5."/>
      <w:lvlJc w:val="left"/>
      <w:pPr>
        <w:ind w:left="4167" w:hanging="360"/>
      </w:pPr>
    </w:lvl>
    <w:lvl w:ilvl="5" w:tplc="6D802848">
      <w:start w:val="1"/>
      <w:numFmt w:val="lowerRoman"/>
      <w:lvlText w:val="%6."/>
      <w:lvlJc w:val="right"/>
      <w:pPr>
        <w:ind w:left="4887" w:hanging="180"/>
      </w:pPr>
    </w:lvl>
    <w:lvl w:ilvl="6" w:tplc="C1E400A6">
      <w:start w:val="1"/>
      <w:numFmt w:val="decimal"/>
      <w:lvlText w:val="%7."/>
      <w:lvlJc w:val="left"/>
      <w:pPr>
        <w:ind w:left="5607" w:hanging="360"/>
      </w:pPr>
    </w:lvl>
    <w:lvl w:ilvl="7" w:tplc="205E0220">
      <w:start w:val="1"/>
      <w:numFmt w:val="lowerLetter"/>
      <w:lvlText w:val="%8."/>
      <w:lvlJc w:val="left"/>
      <w:pPr>
        <w:ind w:left="6327" w:hanging="360"/>
      </w:pPr>
    </w:lvl>
    <w:lvl w:ilvl="8" w:tplc="D6B44F52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6413798C"/>
    <w:multiLevelType w:val="hybridMultilevel"/>
    <w:tmpl w:val="6C5A52E2"/>
    <w:lvl w:ilvl="0" w:tplc="3D24D77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B3F2BFA6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FED4A560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F80442D4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4E882126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6427A98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98626EE8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32F4337C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67A8F0BA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18">
    <w:nsid w:val="74547A50"/>
    <w:multiLevelType w:val="hybridMultilevel"/>
    <w:tmpl w:val="5F525CC2"/>
    <w:lvl w:ilvl="0" w:tplc="FF0E56F0">
      <w:start w:val="1"/>
      <w:numFmt w:val="decimal"/>
      <w:lvlText w:val="%1."/>
      <w:lvlJc w:val="left"/>
      <w:pPr>
        <w:ind w:left="644" w:hanging="360"/>
      </w:pPr>
      <w:rPr>
        <w:b w:val="0"/>
        <w:color w:val="000000"/>
        <w:sz w:val="24"/>
        <w:szCs w:val="24"/>
      </w:rPr>
    </w:lvl>
    <w:lvl w:ilvl="1" w:tplc="9618BD2C">
      <w:start w:val="1"/>
      <w:numFmt w:val="lowerLetter"/>
      <w:lvlText w:val="%2."/>
      <w:lvlJc w:val="left"/>
      <w:pPr>
        <w:ind w:left="2007" w:hanging="360"/>
      </w:pPr>
    </w:lvl>
    <w:lvl w:ilvl="2" w:tplc="CC0214E0">
      <w:start w:val="1"/>
      <w:numFmt w:val="lowerRoman"/>
      <w:lvlText w:val="%3."/>
      <w:lvlJc w:val="right"/>
      <w:pPr>
        <w:ind w:left="2727" w:hanging="180"/>
      </w:pPr>
    </w:lvl>
    <w:lvl w:ilvl="3" w:tplc="4F9EB664">
      <w:start w:val="1"/>
      <w:numFmt w:val="decimal"/>
      <w:lvlText w:val="%4."/>
      <w:lvlJc w:val="left"/>
      <w:pPr>
        <w:ind w:left="3447" w:hanging="360"/>
      </w:pPr>
    </w:lvl>
    <w:lvl w:ilvl="4" w:tplc="9E3CF7D8">
      <w:start w:val="1"/>
      <w:numFmt w:val="lowerLetter"/>
      <w:lvlText w:val="%5."/>
      <w:lvlJc w:val="left"/>
      <w:pPr>
        <w:ind w:left="4167" w:hanging="360"/>
      </w:pPr>
    </w:lvl>
    <w:lvl w:ilvl="5" w:tplc="B43A8EAA">
      <w:start w:val="1"/>
      <w:numFmt w:val="lowerRoman"/>
      <w:lvlText w:val="%6."/>
      <w:lvlJc w:val="right"/>
      <w:pPr>
        <w:ind w:left="4887" w:hanging="180"/>
      </w:pPr>
    </w:lvl>
    <w:lvl w:ilvl="6" w:tplc="9BDE1AA6">
      <w:start w:val="1"/>
      <w:numFmt w:val="decimal"/>
      <w:lvlText w:val="%7."/>
      <w:lvlJc w:val="left"/>
      <w:pPr>
        <w:ind w:left="5607" w:hanging="360"/>
      </w:pPr>
    </w:lvl>
    <w:lvl w:ilvl="7" w:tplc="96A4768E">
      <w:start w:val="1"/>
      <w:numFmt w:val="lowerLetter"/>
      <w:lvlText w:val="%8."/>
      <w:lvlJc w:val="left"/>
      <w:pPr>
        <w:ind w:left="6327" w:hanging="360"/>
      </w:pPr>
    </w:lvl>
    <w:lvl w:ilvl="8" w:tplc="C89C86F0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776F3853"/>
    <w:multiLevelType w:val="hybridMultilevel"/>
    <w:tmpl w:val="61B4C8C8"/>
    <w:lvl w:ilvl="0" w:tplc="47420D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B4E64DE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0B21AC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44EDBC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9A2E5E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6D4562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B84FCE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840B57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B47C8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799697C"/>
    <w:multiLevelType w:val="hybridMultilevel"/>
    <w:tmpl w:val="0D362C64"/>
    <w:lvl w:ilvl="0" w:tplc="7B32C40A">
      <w:start w:val="1"/>
      <w:numFmt w:val="decimal"/>
      <w:lvlText w:val="%1."/>
      <w:lvlJc w:val="left"/>
      <w:pPr>
        <w:ind w:left="644" w:hanging="360"/>
      </w:pPr>
      <w:rPr>
        <w:b w:val="0"/>
        <w:color w:val="000000"/>
        <w:sz w:val="24"/>
        <w:szCs w:val="24"/>
      </w:rPr>
    </w:lvl>
    <w:lvl w:ilvl="1" w:tplc="3ABCAED4">
      <w:start w:val="1"/>
      <w:numFmt w:val="lowerLetter"/>
      <w:lvlText w:val="%2."/>
      <w:lvlJc w:val="left"/>
      <w:pPr>
        <w:ind w:left="2007" w:hanging="360"/>
      </w:pPr>
    </w:lvl>
    <w:lvl w:ilvl="2" w:tplc="8B8E6E90">
      <w:start w:val="1"/>
      <w:numFmt w:val="lowerRoman"/>
      <w:lvlText w:val="%3."/>
      <w:lvlJc w:val="right"/>
      <w:pPr>
        <w:ind w:left="2727" w:hanging="180"/>
      </w:pPr>
    </w:lvl>
    <w:lvl w:ilvl="3" w:tplc="F48671CC">
      <w:start w:val="1"/>
      <w:numFmt w:val="decimal"/>
      <w:lvlText w:val="%4."/>
      <w:lvlJc w:val="left"/>
      <w:pPr>
        <w:ind w:left="3447" w:hanging="360"/>
      </w:pPr>
    </w:lvl>
    <w:lvl w:ilvl="4" w:tplc="10CE07F2">
      <w:start w:val="1"/>
      <w:numFmt w:val="lowerLetter"/>
      <w:lvlText w:val="%5."/>
      <w:lvlJc w:val="left"/>
      <w:pPr>
        <w:ind w:left="4167" w:hanging="360"/>
      </w:pPr>
    </w:lvl>
    <w:lvl w:ilvl="5" w:tplc="4C98BB46">
      <w:start w:val="1"/>
      <w:numFmt w:val="lowerRoman"/>
      <w:lvlText w:val="%6."/>
      <w:lvlJc w:val="right"/>
      <w:pPr>
        <w:ind w:left="4887" w:hanging="180"/>
      </w:pPr>
    </w:lvl>
    <w:lvl w:ilvl="6" w:tplc="F18AC09E">
      <w:start w:val="1"/>
      <w:numFmt w:val="decimal"/>
      <w:lvlText w:val="%7."/>
      <w:lvlJc w:val="left"/>
      <w:pPr>
        <w:ind w:left="5607" w:hanging="360"/>
      </w:pPr>
    </w:lvl>
    <w:lvl w:ilvl="7" w:tplc="0A06EBD2">
      <w:start w:val="1"/>
      <w:numFmt w:val="lowerLetter"/>
      <w:lvlText w:val="%8."/>
      <w:lvlJc w:val="left"/>
      <w:pPr>
        <w:ind w:left="6327" w:hanging="360"/>
      </w:pPr>
    </w:lvl>
    <w:lvl w:ilvl="8" w:tplc="7518A28A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77AE32E1"/>
    <w:multiLevelType w:val="hybridMultilevel"/>
    <w:tmpl w:val="4F48DF8E"/>
    <w:lvl w:ilvl="0" w:tplc="C9626DD0">
      <w:start w:val="1"/>
      <w:numFmt w:val="decimal"/>
      <w:lvlText w:val="%1."/>
      <w:lvlJc w:val="left"/>
      <w:pPr>
        <w:ind w:left="644" w:hanging="360"/>
      </w:pPr>
      <w:rPr>
        <w:b w:val="0"/>
        <w:color w:val="000000"/>
        <w:sz w:val="24"/>
        <w:szCs w:val="24"/>
      </w:rPr>
    </w:lvl>
    <w:lvl w:ilvl="1" w:tplc="231EA952">
      <w:start w:val="1"/>
      <w:numFmt w:val="lowerLetter"/>
      <w:lvlText w:val="%2."/>
      <w:lvlJc w:val="left"/>
      <w:pPr>
        <w:ind w:left="2007" w:hanging="360"/>
      </w:pPr>
    </w:lvl>
    <w:lvl w:ilvl="2" w:tplc="50A64160">
      <w:start w:val="1"/>
      <w:numFmt w:val="lowerRoman"/>
      <w:lvlText w:val="%3."/>
      <w:lvlJc w:val="right"/>
      <w:pPr>
        <w:ind w:left="2727" w:hanging="180"/>
      </w:pPr>
    </w:lvl>
    <w:lvl w:ilvl="3" w:tplc="5AA02778">
      <w:start w:val="1"/>
      <w:numFmt w:val="decimal"/>
      <w:lvlText w:val="%4."/>
      <w:lvlJc w:val="left"/>
      <w:pPr>
        <w:ind w:left="3447" w:hanging="360"/>
      </w:pPr>
    </w:lvl>
    <w:lvl w:ilvl="4" w:tplc="72A6B028">
      <w:start w:val="1"/>
      <w:numFmt w:val="lowerLetter"/>
      <w:lvlText w:val="%5."/>
      <w:lvlJc w:val="left"/>
      <w:pPr>
        <w:ind w:left="4167" w:hanging="360"/>
      </w:pPr>
    </w:lvl>
    <w:lvl w:ilvl="5" w:tplc="7A4E90D4">
      <w:start w:val="1"/>
      <w:numFmt w:val="lowerRoman"/>
      <w:lvlText w:val="%6."/>
      <w:lvlJc w:val="right"/>
      <w:pPr>
        <w:ind w:left="4887" w:hanging="180"/>
      </w:pPr>
    </w:lvl>
    <w:lvl w:ilvl="6" w:tplc="837CA9C8">
      <w:start w:val="1"/>
      <w:numFmt w:val="decimal"/>
      <w:lvlText w:val="%7."/>
      <w:lvlJc w:val="left"/>
      <w:pPr>
        <w:ind w:left="5607" w:hanging="360"/>
      </w:pPr>
    </w:lvl>
    <w:lvl w:ilvl="7" w:tplc="E5DA7B02">
      <w:start w:val="1"/>
      <w:numFmt w:val="lowerLetter"/>
      <w:lvlText w:val="%8."/>
      <w:lvlJc w:val="left"/>
      <w:pPr>
        <w:ind w:left="6327" w:hanging="360"/>
      </w:pPr>
    </w:lvl>
    <w:lvl w:ilvl="8" w:tplc="9B323B16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78A35DFC"/>
    <w:multiLevelType w:val="hybridMultilevel"/>
    <w:tmpl w:val="99BAF45A"/>
    <w:lvl w:ilvl="0" w:tplc="B39E607C">
      <w:start w:val="1"/>
      <w:numFmt w:val="decimal"/>
      <w:lvlText w:val="%1."/>
      <w:lvlJc w:val="left"/>
      <w:pPr>
        <w:ind w:left="644" w:hanging="360"/>
      </w:pPr>
      <w:rPr>
        <w:b w:val="0"/>
        <w:color w:val="000000"/>
        <w:sz w:val="24"/>
        <w:szCs w:val="24"/>
      </w:rPr>
    </w:lvl>
    <w:lvl w:ilvl="1" w:tplc="CA7EE74C">
      <w:start w:val="1"/>
      <w:numFmt w:val="lowerLetter"/>
      <w:lvlText w:val="%2."/>
      <w:lvlJc w:val="left"/>
      <w:pPr>
        <w:ind w:left="2007" w:hanging="360"/>
      </w:pPr>
    </w:lvl>
    <w:lvl w:ilvl="2" w:tplc="FE26BB1A">
      <w:start w:val="1"/>
      <w:numFmt w:val="lowerRoman"/>
      <w:lvlText w:val="%3."/>
      <w:lvlJc w:val="right"/>
      <w:pPr>
        <w:ind w:left="2727" w:hanging="180"/>
      </w:pPr>
    </w:lvl>
    <w:lvl w:ilvl="3" w:tplc="790A07E2">
      <w:start w:val="1"/>
      <w:numFmt w:val="decimal"/>
      <w:lvlText w:val="%4."/>
      <w:lvlJc w:val="left"/>
      <w:pPr>
        <w:ind w:left="3447" w:hanging="360"/>
      </w:pPr>
    </w:lvl>
    <w:lvl w:ilvl="4" w:tplc="B394C9C8">
      <w:start w:val="1"/>
      <w:numFmt w:val="lowerLetter"/>
      <w:lvlText w:val="%5."/>
      <w:lvlJc w:val="left"/>
      <w:pPr>
        <w:ind w:left="4167" w:hanging="360"/>
      </w:pPr>
    </w:lvl>
    <w:lvl w:ilvl="5" w:tplc="99EEC7D2">
      <w:start w:val="1"/>
      <w:numFmt w:val="lowerRoman"/>
      <w:lvlText w:val="%6."/>
      <w:lvlJc w:val="right"/>
      <w:pPr>
        <w:ind w:left="4887" w:hanging="180"/>
      </w:pPr>
    </w:lvl>
    <w:lvl w:ilvl="6" w:tplc="551CA304">
      <w:start w:val="1"/>
      <w:numFmt w:val="decimal"/>
      <w:lvlText w:val="%7."/>
      <w:lvlJc w:val="left"/>
      <w:pPr>
        <w:ind w:left="5607" w:hanging="360"/>
      </w:pPr>
    </w:lvl>
    <w:lvl w:ilvl="7" w:tplc="5F78D978">
      <w:start w:val="1"/>
      <w:numFmt w:val="lowerLetter"/>
      <w:lvlText w:val="%8."/>
      <w:lvlJc w:val="left"/>
      <w:pPr>
        <w:ind w:left="6327" w:hanging="360"/>
      </w:pPr>
    </w:lvl>
    <w:lvl w:ilvl="8" w:tplc="8BA0215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1"/>
  </w:num>
  <w:num w:numId="7">
    <w:abstractNumId w:val="8"/>
  </w:num>
  <w:num w:numId="8">
    <w:abstractNumId w:val="4"/>
  </w:num>
  <w:num w:numId="9">
    <w:abstractNumId w:val="2"/>
  </w:num>
  <w:num w:numId="10">
    <w:abstractNumId w:val="7"/>
  </w:num>
  <w:num w:numId="11">
    <w:abstractNumId w:val="6"/>
  </w:num>
  <w:num w:numId="12">
    <w:abstractNumId w:val="20"/>
  </w:num>
  <w:num w:numId="13">
    <w:abstractNumId w:val="21"/>
  </w:num>
  <w:num w:numId="14">
    <w:abstractNumId w:val="1"/>
  </w:num>
  <w:num w:numId="15">
    <w:abstractNumId w:val="12"/>
  </w:num>
  <w:num w:numId="16">
    <w:abstractNumId w:val="22"/>
  </w:num>
  <w:num w:numId="17">
    <w:abstractNumId w:val="9"/>
  </w:num>
  <w:num w:numId="18">
    <w:abstractNumId w:val="13"/>
  </w:num>
  <w:num w:numId="19">
    <w:abstractNumId w:val="10"/>
  </w:num>
  <w:num w:numId="20">
    <w:abstractNumId w:val="15"/>
  </w:num>
  <w:num w:numId="21">
    <w:abstractNumId w:val="16"/>
  </w:num>
  <w:num w:numId="22">
    <w:abstractNumId w:val="5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8D8"/>
    <w:rsid w:val="00077F4B"/>
    <w:rsid w:val="000F7983"/>
    <w:rsid w:val="004658D8"/>
    <w:rsid w:val="005F37A2"/>
    <w:rsid w:val="0066447D"/>
    <w:rsid w:val="00E46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12">
    <w:name w:val="Заголовок №1_"/>
    <w:rPr>
      <w:b/>
      <w:sz w:val="26"/>
      <w:shd w:val="clear" w:color="auto" w:fill="FFFFFF"/>
    </w:rPr>
  </w:style>
  <w:style w:type="character" w:customStyle="1" w:styleId="52">
    <w:name w:val="Основной текст (5)_"/>
    <w:rPr>
      <w:b/>
      <w:sz w:val="30"/>
      <w:shd w:val="clear" w:color="auto" w:fill="FFFFFF"/>
    </w:rPr>
  </w:style>
  <w:style w:type="character" w:customStyle="1" w:styleId="13">
    <w:name w:val="Строгий1"/>
    <w:uiPriority w:val="22"/>
    <w:qFormat/>
    <w:rPr>
      <w:rFonts w:ascii="Times New Roman" w:hAnsi="Times New Roman" w:cs="Times New Roman"/>
      <w:b/>
      <w:bCs w:val="0"/>
    </w:rPr>
  </w:style>
  <w:style w:type="paragraph" w:customStyle="1" w:styleId="14">
    <w:name w:val="Абзац списка1"/>
    <w:uiPriority w:val="34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</w:pPr>
    <w:rPr>
      <w:rFonts w:ascii="Times New Roman" w:eastAsia="Andale Sans UI" w:hAnsi="Times New Roman" w:cs="Tahoma"/>
      <w:sz w:val="24"/>
      <w:szCs w:val="24"/>
      <w:lang w:eastAsia="ja-JP" w:bidi="fa-IR"/>
    </w:rPr>
  </w:style>
  <w:style w:type="paragraph" w:customStyle="1" w:styleId="15">
    <w:name w:val="Цитата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6379"/>
      </w:tabs>
      <w:spacing w:after="0" w:line="240" w:lineRule="auto"/>
      <w:ind w:left="1134" w:right="3259"/>
    </w:pPr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paragraph" w:customStyle="1" w:styleId="16">
    <w:name w:val="Заголовок №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240" w:after="360" w:line="240" w:lineRule="atLeast"/>
      <w:ind w:hanging="1360"/>
      <w:jc w:val="center"/>
      <w:outlineLvl w:val="0"/>
    </w:pPr>
    <w:rPr>
      <w:rFonts w:ascii="Times New Roman" w:eastAsia="Andale Sans UI" w:hAnsi="Times New Roman" w:cs="Tahoma"/>
      <w:b/>
      <w:bCs/>
      <w:sz w:val="26"/>
      <w:szCs w:val="26"/>
      <w:shd w:val="clear" w:color="auto" w:fill="FFFFFF"/>
      <w:lang w:eastAsia="ja-JP"/>
    </w:rPr>
  </w:style>
  <w:style w:type="paragraph" w:styleId="afa">
    <w:name w:val="Balloon Text"/>
    <w:basedOn w:val="a"/>
    <w:link w:val="afb"/>
    <w:uiPriority w:val="99"/>
    <w:semiHidden/>
    <w:unhideWhenUsed/>
    <w:rsid w:val="006644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644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12">
    <w:name w:val="Заголовок №1_"/>
    <w:rPr>
      <w:b/>
      <w:sz w:val="26"/>
      <w:shd w:val="clear" w:color="auto" w:fill="FFFFFF"/>
    </w:rPr>
  </w:style>
  <w:style w:type="character" w:customStyle="1" w:styleId="52">
    <w:name w:val="Основной текст (5)_"/>
    <w:rPr>
      <w:b/>
      <w:sz w:val="30"/>
      <w:shd w:val="clear" w:color="auto" w:fill="FFFFFF"/>
    </w:rPr>
  </w:style>
  <w:style w:type="character" w:customStyle="1" w:styleId="13">
    <w:name w:val="Строгий1"/>
    <w:uiPriority w:val="22"/>
    <w:qFormat/>
    <w:rPr>
      <w:rFonts w:ascii="Times New Roman" w:hAnsi="Times New Roman" w:cs="Times New Roman"/>
      <w:b/>
      <w:bCs w:val="0"/>
    </w:rPr>
  </w:style>
  <w:style w:type="paragraph" w:customStyle="1" w:styleId="14">
    <w:name w:val="Абзац списка1"/>
    <w:uiPriority w:val="34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</w:pPr>
    <w:rPr>
      <w:rFonts w:ascii="Times New Roman" w:eastAsia="Andale Sans UI" w:hAnsi="Times New Roman" w:cs="Tahoma"/>
      <w:sz w:val="24"/>
      <w:szCs w:val="24"/>
      <w:lang w:eastAsia="ja-JP" w:bidi="fa-IR"/>
    </w:rPr>
  </w:style>
  <w:style w:type="paragraph" w:customStyle="1" w:styleId="15">
    <w:name w:val="Цитата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6379"/>
      </w:tabs>
      <w:spacing w:after="0" w:line="240" w:lineRule="auto"/>
      <w:ind w:left="1134" w:right="3259"/>
    </w:pPr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paragraph" w:customStyle="1" w:styleId="16">
    <w:name w:val="Заголовок №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240" w:after="360" w:line="240" w:lineRule="atLeast"/>
      <w:ind w:hanging="1360"/>
      <w:jc w:val="center"/>
      <w:outlineLvl w:val="0"/>
    </w:pPr>
    <w:rPr>
      <w:rFonts w:ascii="Times New Roman" w:eastAsia="Andale Sans UI" w:hAnsi="Times New Roman" w:cs="Tahoma"/>
      <w:b/>
      <w:bCs/>
      <w:sz w:val="26"/>
      <w:szCs w:val="26"/>
      <w:shd w:val="clear" w:color="auto" w:fill="FFFFFF"/>
      <w:lang w:eastAsia="ja-JP"/>
    </w:rPr>
  </w:style>
  <w:style w:type="paragraph" w:styleId="afa">
    <w:name w:val="Balloon Text"/>
    <w:basedOn w:val="a"/>
    <w:link w:val="afb"/>
    <w:uiPriority w:val="99"/>
    <w:semiHidden/>
    <w:unhideWhenUsed/>
    <w:rsid w:val="006644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644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5708</Words>
  <Characters>3255</Characters>
  <Application>Microsoft Office Word</Application>
  <DocSecurity>0</DocSecurity>
  <Lines>27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Пользователь Windows</cp:lastModifiedBy>
  <cp:revision>5</cp:revision>
  <cp:lastPrinted>2023-05-09T12:57:00Z</cp:lastPrinted>
  <dcterms:created xsi:type="dcterms:W3CDTF">2023-05-09T12:34:00Z</dcterms:created>
  <dcterms:modified xsi:type="dcterms:W3CDTF">2023-05-09T12:58:00Z</dcterms:modified>
</cp:coreProperties>
</file>